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A0CE1" w14:textId="6526F98A" w:rsidR="00B770BF" w:rsidRPr="000F18EB" w:rsidRDefault="00FE0F53" w:rsidP="00BE5C64">
      <w:pPr>
        <w:pBdr>
          <w:bottom w:val="single" w:sz="12" w:space="1" w:color="auto"/>
        </w:pBdr>
        <w:tabs>
          <w:tab w:val="left" w:pos="7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18EB">
        <w:rPr>
          <w:rFonts w:ascii="Times New Roman" w:hAnsi="Times New Roman" w:cs="Times New Roman"/>
          <w:b/>
          <w:sz w:val="28"/>
          <w:szCs w:val="24"/>
        </w:rPr>
        <w:t xml:space="preserve">Kevin </w:t>
      </w:r>
      <w:r w:rsidR="00051DD7" w:rsidRPr="000F18EB">
        <w:rPr>
          <w:rFonts w:ascii="Times New Roman" w:hAnsi="Times New Roman" w:cs="Times New Roman"/>
          <w:b/>
          <w:sz w:val="28"/>
          <w:szCs w:val="24"/>
        </w:rPr>
        <w:t>A.</w:t>
      </w:r>
      <w:r w:rsidRPr="000F18EB">
        <w:rPr>
          <w:rFonts w:ascii="Times New Roman" w:hAnsi="Times New Roman" w:cs="Times New Roman"/>
          <w:b/>
          <w:sz w:val="28"/>
          <w:szCs w:val="24"/>
        </w:rPr>
        <w:t xml:space="preserve"> Rosenfield</w:t>
      </w:r>
    </w:p>
    <w:p w14:paraId="7765B149" w14:textId="0669ADD1" w:rsidR="00190629" w:rsidRPr="0039717A" w:rsidRDefault="00190629" w:rsidP="0039717A">
      <w:pPr>
        <w:tabs>
          <w:tab w:val="left" w:pos="720"/>
          <w:tab w:val="left" w:pos="6750"/>
          <w:tab w:val="left" w:pos="6840"/>
          <w:tab w:val="left" w:pos="7380"/>
          <w:tab w:val="left" w:pos="7560"/>
          <w:tab w:val="left" w:pos="7650"/>
          <w:tab w:val="left" w:pos="8100"/>
        </w:tabs>
        <w:spacing w:after="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9717A">
        <w:rPr>
          <w:rFonts w:ascii="Times New Roman" w:hAnsi="Times New Roman" w:cs="Times New Roman"/>
          <w:sz w:val="28"/>
          <w:szCs w:val="24"/>
        </w:rPr>
        <w:t xml:space="preserve">Department of Anthropology </w:t>
      </w:r>
      <w:r w:rsidR="0039717A">
        <w:rPr>
          <w:rFonts w:ascii="Times New Roman" w:hAnsi="Times New Roman" w:cs="Times New Roman"/>
          <w:sz w:val="28"/>
          <w:szCs w:val="24"/>
        </w:rPr>
        <w:t xml:space="preserve">                                               </w:t>
      </w:r>
      <w:r w:rsidR="00051DD7" w:rsidRPr="0039717A">
        <w:rPr>
          <w:rFonts w:ascii="Times New Roman" w:hAnsi="Times New Roman" w:cs="Times New Roman"/>
          <w:sz w:val="28"/>
          <w:szCs w:val="24"/>
        </w:rPr>
        <w:t>E-mail: kar61@psu.edu</w:t>
      </w:r>
    </w:p>
    <w:p w14:paraId="747D958A" w14:textId="6AAD4070" w:rsidR="00190629" w:rsidRPr="0039717A" w:rsidRDefault="00FD512D" w:rsidP="0039717A">
      <w:pPr>
        <w:tabs>
          <w:tab w:val="left" w:pos="720"/>
          <w:tab w:val="left" w:pos="6750"/>
          <w:tab w:val="left" w:pos="6840"/>
          <w:tab w:val="left" w:pos="7380"/>
          <w:tab w:val="left" w:pos="7560"/>
          <w:tab w:val="left" w:pos="7740"/>
        </w:tabs>
        <w:spacing w:after="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312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90629" w:rsidRPr="0039717A">
        <w:rPr>
          <w:rFonts w:ascii="Times New Roman" w:hAnsi="Times New Roman" w:cs="Times New Roman"/>
          <w:sz w:val="28"/>
          <w:szCs w:val="24"/>
        </w:rPr>
        <w:t>Carpenter Building</w:t>
      </w:r>
      <w:r w:rsidR="00BE5C64" w:rsidRPr="0039717A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  <w:r w:rsidR="0039717A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="00051DD7" w:rsidRPr="0039717A">
        <w:rPr>
          <w:rFonts w:ascii="Times New Roman" w:hAnsi="Times New Roman" w:cs="Times New Roman"/>
          <w:sz w:val="28"/>
          <w:szCs w:val="24"/>
        </w:rPr>
        <w:t>Phone: 201-450-4538</w:t>
      </w:r>
    </w:p>
    <w:p w14:paraId="42414C9A" w14:textId="636D2C94" w:rsidR="00190629" w:rsidRPr="0039717A" w:rsidRDefault="00190629" w:rsidP="0039717A">
      <w:pPr>
        <w:tabs>
          <w:tab w:val="left" w:pos="720"/>
          <w:tab w:val="left" w:pos="6750"/>
          <w:tab w:val="left" w:pos="6840"/>
          <w:tab w:val="left" w:pos="7380"/>
          <w:tab w:val="left" w:pos="7470"/>
        </w:tabs>
        <w:spacing w:after="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9717A">
        <w:rPr>
          <w:rFonts w:ascii="Times New Roman" w:hAnsi="Times New Roman" w:cs="Times New Roman"/>
          <w:sz w:val="28"/>
          <w:szCs w:val="24"/>
        </w:rPr>
        <w:t>Pennsylvania State University</w:t>
      </w:r>
      <w:r w:rsidR="009203AA" w:rsidRPr="0039717A">
        <w:rPr>
          <w:rFonts w:ascii="Times New Roman" w:hAnsi="Times New Roman" w:cs="Times New Roman"/>
          <w:sz w:val="28"/>
          <w:szCs w:val="24"/>
        </w:rPr>
        <w:t xml:space="preserve">  </w:t>
      </w:r>
      <w:r w:rsidR="009919DC" w:rsidRPr="0039717A">
        <w:rPr>
          <w:rFonts w:ascii="Times New Roman" w:hAnsi="Times New Roman" w:cs="Times New Roman"/>
          <w:sz w:val="28"/>
          <w:szCs w:val="24"/>
        </w:rPr>
        <w:t xml:space="preserve"> </w:t>
      </w:r>
      <w:r w:rsidR="0019240C" w:rsidRPr="0039717A">
        <w:rPr>
          <w:rFonts w:ascii="Times New Roman" w:hAnsi="Times New Roman" w:cs="Times New Roman"/>
          <w:sz w:val="28"/>
          <w:szCs w:val="24"/>
        </w:rPr>
        <w:t xml:space="preserve"> </w:t>
      </w:r>
      <w:r w:rsidR="0039717A">
        <w:rPr>
          <w:rFonts w:ascii="Times New Roman" w:hAnsi="Times New Roman" w:cs="Times New Roman"/>
          <w:sz w:val="28"/>
          <w:szCs w:val="24"/>
        </w:rPr>
        <w:t xml:space="preserve">                                           </w:t>
      </w:r>
      <w:r w:rsidR="00051DD7" w:rsidRPr="0039717A">
        <w:rPr>
          <w:rFonts w:ascii="Times New Roman" w:hAnsi="Times New Roman" w:cs="Times New Roman"/>
          <w:sz w:val="28"/>
          <w:szCs w:val="24"/>
        </w:rPr>
        <w:t xml:space="preserve">Web: </w:t>
      </w:r>
      <w:r w:rsidR="00026621" w:rsidRPr="0039717A">
        <w:rPr>
          <w:rFonts w:ascii="Times New Roman" w:hAnsi="Times New Roman" w:cs="Times New Roman"/>
          <w:sz w:val="28"/>
          <w:szCs w:val="24"/>
        </w:rPr>
        <w:t>putslab.la.psu.edu</w:t>
      </w:r>
    </w:p>
    <w:p w14:paraId="13372E2D" w14:textId="1E122CEB" w:rsidR="00B770BF" w:rsidRPr="0039717A" w:rsidRDefault="0039717A" w:rsidP="0039717A">
      <w:pPr>
        <w:tabs>
          <w:tab w:val="left" w:pos="720"/>
          <w:tab w:val="left" w:pos="6750"/>
          <w:tab w:val="left" w:pos="6840"/>
        </w:tabs>
        <w:spacing w:after="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University Park                                                                 Tw</w:t>
      </w:r>
      <w:r w:rsidR="00051DD7" w:rsidRPr="0039717A">
        <w:rPr>
          <w:rFonts w:ascii="Times New Roman" w:hAnsi="Times New Roman" w:cs="Times New Roman"/>
          <w:sz w:val="28"/>
          <w:szCs w:val="24"/>
        </w:rPr>
        <w:t>itter: @</w:t>
      </w:r>
      <w:proofErr w:type="spellStart"/>
      <w:r w:rsidR="00051DD7" w:rsidRPr="0039717A">
        <w:rPr>
          <w:rFonts w:ascii="Times New Roman" w:hAnsi="Times New Roman" w:cs="Times New Roman"/>
          <w:sz w:val="28"/>
          <w:szCs w:val="24"/>
        </w:rPr>
        <w:t>cercopithekevin</w:t>
      </w:r>
      <w:proofErr w:type="spellEnd"/>
    </w:p>
    <w:p w14:paraId="6650ACBC" w14:textId="2355F4C7" w:rsidR="001201AC" w:rsidRPr="0039717A" w:rsidRDefault="001201AC" w:rsidP="0039717A">
      <w:pPr>
        <w:tabs>
          <w:tab w:val="left" w:pos="720"/>
        </w:tabs>
        <w:spacing w:after="60" w:line="240" w:lineRule="auto"/>
        <w:ind w:left="900"/>
        <w:rPr>
          <w:rFonts w:ascii="Times New Roman" w:hAnsi="Times New Roman" w:cs="Times New Roman"/>
          <w:sz w:val="40"/>
        </w:rPr>
      </w:pPr>
    </w:p>
    <w:p w14:paraId="101DF9C6" w14:textId="47E2D53C" w:rsidR="007D597D" w:rsidRPr="0039717A" w:rsidRDefault="00FA19C2" w:rsidP="005977E7">
      <w:pPr>
        <w:tabs>
          <w:tab w:val="left" w:pos="720"/>
        </w:tabs>
        <w:spacing w:after="80"/>
        <w:rPr>
          <w:rFonts w:ascii="Times New Roman" w:hAnsi="Times New Roman" w:cs="Times New Roman"/>
          <w:b/>
          <w:sz w:val="28"/>
          <w:u w:val="single"/>
        </w:rPr>
      </w:pPr>
      <w:r w:rsidRPr="0039717A">
        <w:rPr>
          <w:rFonts w:ascii="Times New Roman" w:hAnsi="Times New Roman" w:cs="Times New Roman"/>
          <w:b/>
          <w:sz w:val="28"/>
          <w:u w:val="single"/>
        </w:rPr>
        <w:t>EDUCATI</w:t>
      </w:r>
      <w:bookmarkStart w:id="0" w:name="_GoBack"/>
      <w:bookmarkEnd w:id="0"/>
      <w:r w:rsidRPr="0039717A">
        <w:rPr>
          <w:rFonts w:ascii="Times New Roman" w:hAnsi="Times New Roman" w:cs="Times New Roman"/>
          <w:b/>
          <w:sz w:val="28"/>
          <w:u w:val="single"/>
        </w:rPr>
        <w:t>ON</w:t>
      </w:r>
    </w:p>
    <w:tbl>
      <w:tblPr>
        <w:tblStyle w:val="TableGrid"/>
        <w:tblW w:w="901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458"/>
        <w:gridCol w:w="1800"/>
        <w:gridCol w:w="1080"/>
        <w:gridCol w:w="1530"/>
      </w:tblGrid>
      <w:tr w:rsidR="00892C37" w:rsidRPr="00892C37" w14:paraId="657B9BAA" w14:textId="77777777" w:rsidTr="0039717A">
        <w:trPr>
          <w:trHeight w:val="170"/>
        </w:trPr>
        <w:tc>
          <w:tcPr>
            <w:tcW w:w="3150" w:type="dxa"/>
            <w:tcBorders>
              <w:bottom w:val="single" w:sz="4" w:space="0" w:color="auto"/>
            </w:tcBorders>
          </w:tcPr>
          <w:p w14:paraId="5CECBEDD" w14:textId="03F99FC0" w:rsidR="00205805" w:rsidRPr="0039717A" w:rsidRDefault="00205805" w:rsidP="005977E7">
            <w:pPr>
              <w:tabs>
                <w:tab w:val="left" w:pos="720"/>
              </w:tabs>
              <w:spacing w:line="276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Institution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0162FE0E" w14:textId="1A723EC7" w:rsidR="00205805" w:rsidRPr="0039717A" w:rsidRDefault="00205805" w:rsidP="005977E7">
            <w:pPr>
              <w:tabs>
                <w:tab w:val="left" w:pos="720"/>
              </w:tabs>
              <w:spacing w:line="276" w:lineRule="auto"/>
              <w:ind w:left="-106" w:right="-109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B9036D" w14:textId="2BDF0A59" w:rsidR="00205805" w:rsidRPr="0039717A" w:rsidRDefault="00205805" w:rsidP="005977E7">
            <w:pPr>
              <w:tabs>
                <w:tab w:val="left" w:pos="720"/>
              </w:tabs>
              <w:spacing w:line="276" w:lineRule="auto"/>
              <w:ind w:left="-108" w:right="-109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Major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DC54A1C" w14:textId="269CB8B3" w:rsidR="00205805" w:rsidRPr="0039717A" w:rsidRDefault="00205805" w:rsidP="005977E7">
            <w:pPr>
              <w:tabs>
                <w:tab w:val="left" w:pos="720"/>
              </w:tabs>
              <w:spacing w:line="276" w:lineRule="auto"/>
              <w:ind w:left="-111" w:right="-109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Degree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4B8ED7D" w14:textId="65665FA0" w:rsidR="00205805" w:rsidRPr="0039717A" w:rsidRDefault="00205805" w:rsidP="005977E7">
            <w:pPr>
              <w:tabs>
                <w:tab w:val="left" w:pos="720"/>
              </w:tabs>
              <w:spacing w:line="276" w:lineRule="auto"/>
              <w:ind w:left="-109" w:right="-109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Advisor</w:t>
            </w:r>
          </w:p>
        </w:tc>
      </w:tr>
      <w:tr w:rsidR="00892C37" w:rsidRPr="00892C37" w14:paraId="5DA0E630" w14:textId="77777777" w:rsidTr="0039717A">
        <w:tc>
          <w:tcPr>
            <w:tcW w:w="3150" w:type="dxa"/>
            <w:tcBorders>
              <w:top w:val="single" w:sz="4" w:space="0" w:color="auto"/>
            </w:tcBorders>
          </w:tcPr>
          <w:p w14:paraId="520FBEFE" w14:textId="6CCD8F29" w:rsidR="00205805" w:rsidRPr="0039717A" w:rsidRDefault="00205805" w:rsidP="005977E7">
            <w:pPr>
              <w:tabs>
                <w:tab w:val="left" w:pos="720"/>
              </w:tabs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Pennsylvania State University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411F083D" w14:textId="155864AE" w:rsidR="00205805" w:rsidRPr="0039717A" w:rsidRDefault="00C20D46" w:rsidP="005977E7">
            <w:pPr>
              <w:tabs>
                <w:tab w:val="left" w:pos="720"/>
              </w:tabs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E8BF090" w14:textId="2125D5A3" w:rsidR="00205805" w:rsidRPr="0039717A" w:rsidRDefault="00C20D46" w:rsidP="005977E7">
            <w:pPr>
              <w:tabs>
                <w:tab w:val="left" w:pos="720"/>
              </w:tabs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Anthropology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998AD70" w14:textId="21368C2C" w:rsidR="00205805" w:rsidRPr="0039717A" w:rsidRDefault="00C20D46" w:rsidP="005977E7">
            <w:pPr>
              <w:tabs>
                <w:tab w:val="left" w:pos="720"/>
              </w:tabs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Ph.D.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1427575" w14:textId="497528E9" w:rsidR="00205805" w:rsidRPr="0039717A" w:rsidRDefault="00C20D46" w:rsidP="005977E7">
            <w:pPr>
              <w:tabs>
                <w:tab w:val="left" w:pos="720"/>
              </w:tabs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David A. Puts</w:t>
            </w:r>
          </w:p>
        </w:tc>
      </w:tr>
      <w:tr w:rsidR="00892C37" w:rsidRPr="00892C37" w14:paraId="73228AFA" w14:textId="77777777" w:rsidTr="0039717A">
        <w:tc>
          <w:tcPr>
            <w:tcW w:w="3150" w:type="dxa"/>
          </w:tcPr>
          <w:p w14:paraId="00ABB3BB" w14:textId="5ADD14E6" w:rsidR="00205805" w:rsidRPr="0039717A" w:rsidRDefault="00205805" w:rsidP="005977E7">
            <w:pPr>
              <w:tabs>
                <w:tab w:val="left" w:pos="720"/>
              </w:tabs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University of Roehampton</w:t>
            </w:r>
          </w:p>
        </w:tc>
        <w:tc>
          <w:tcPr>
            <w:tcW w:w="1458" w:type="dxa"/>
          </w:tcPr>
          <w:p w14:paraId="561ABCD0" w14:textId="6A92714E" w:rsidR="00205805" w:rsidRPr="0039717A" w:rsidRDefault="00C20D46" w:rsidP="005977E7">
            <w:pPr>
              <w:tabs>
                <w:tab w:val="left" w:pos="720"/>
              </w:tabs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800" w:type="dxa"/>
          </w:tcPr>
          <w:p w14:paraId="5ACA5406" w14:textId="59B21E05" w:rsidR="00205805" w:rsidRPr="0039717A" w:rsidRDefault="00C20D46" w:rsidP="005977E7">
            <w:pPr>
              <w:tabs>
                <w:tab w:val="left" w:pos="720"/>
              </w:tabs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Primatology</w:t>
            </w:r>
          </w:p>
        </w:tc>
        <w:tc>
          <w:tcPr>
            <w:tcW w:w="1080" w:type="dxa"/>
          </w:tcPr>
          <w:p w14:paraId="1F065508" w14:textId="44AC2C1B" w:rsidR="00205805" w:rsidRPr="0039717A" w:rsidRDefault="00C20D46" w:rsidP="005977E7">
            <w:pPr>
              <w:tabs>
                <w:tab w:val="left" w:pos="720"/>
              </w:tabs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M.Res.</w:t>
            </w:r>
          </w:p>
        </w:tc>
        <w:tc>
          <w:tcPr>
            <w:tcW w:w="1530" w:type="dxa"/>
          </w:tcPr>
          <w:p w14:paraId="50F8C821" w14:textId="6B08B551" w:rsidR="00205805" w:rsidRPr="0039717A" w:rsidRDefault="00C20D46" w:rsidP="005977E7">
            <w:pPr>
              <w:tabs>
                <w:tab w:val="left" w:pos="720"/>
              </w:tabs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Stuart Semple</w:t>
            </w:r>
          </w:p>
        </w:tc>
      </w:tr>
      <w:tr w:rsidR="00892C37" w:rsidRPr="00892C37" w14:paraId="1C1D5F0C" w14:textId="77777777" w:rsidTr="0039717A">
        <w:tc>
          <w:tcPr>
            <w:tcW w:w="3150" w:type="dxa"/>
          </w:tcPr>
          <w:p w14:paraId="0F3A95BB" w14:textId="3B373411" w:rsidR="00205805" w:rsidRPr="0039717A" w:rsidRDefault="00205805" w:rsidP="005977E7">
            <w:pPr>
              <w:tabs>
                <w:tab w:val="left" w:pos="720"/>
              </w:tabs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Rutgers University</w:t>
            </w:r>
          </w:p>
        </w:tc>
        <w:tc>
          <w:tcPr>
            <w:tcW w:w="1458" w:type="dxa"/>
          </w:tcPr>
          <w:p w14:paraId="558ED29E" w14:textId="5BF89534" w:rsidR="00205805" w:rsidRPr="0039717A" w:rsidRDefault="00C20D46" w:rsidP="005977E7">
            <w:pPr>
              <w:tabs>
                <w:tab w:val="left" w:pos="720"/>
              </w:tabs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2009-2011</w:t>
            </w:r>
          </w:p>
        </w:tc>
        <w:tc>
          <w:tcPr>
            <w:tcW w:w="1800" w:type="dxa"/>
          </w:tcPr>
          <w:p w14:paraId="6332CD44" w14:textId="770BF794" w:rsidR="00205805" w:rsidRPr="0039717A" w:rsidRDefault="00C20D46" w:rsidP="005977E7">
            <w:pPr>
              <w:tabs>
                <w:tab w:val="left" w:pos="720"/>
              </w:tabs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Anthropology</w:t>
            </w:r>
          </w:p>
        </w:tc>
        <w:tc>
          <w:tcPr>
            <w:tcW w:w="1080" w:type="dxa"/>
          </w:tcPr>
          <w:p w14:paraId="2EF989B0" w14:textId="1C24E386" w:rsidR="00205805" w:rsidRPr="0039717A" w:rsidRDefault="00C20D46" w:rsidP="005977E7">
            <w:pPr>
              <w:tabs>
                <w:tab w:val="left" w:pos="720"/>
              </w:tabs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B.S.</w:t>
            </w:r>
          </w:p>
        </w:tc>
        <w:tc>
          <w:tcPr>
            <w:tcW w:w="1530" w:type="dxa"/>
          </w:tcPr>
          <w:p w14:paraId="3623F290" w14:textId="3736EA7D" w:rsidR="00205805" w:rsidRPr="0039717A" w:rsidRDefault="00C20D46" w:rsidP="005977E7">
            <w:pPr>
              <w:tabs>
                <w:tab w:val="left" w:pos="720"/>
              </w:tabs>
              <w:spacing w:line="276" w:lineRule="auto"/>
              <w:ind w:left="-107"/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Lee Cronk</w:t>
            </w:r>
          </w:p>
        </w:tc>
      </w:tr>
    </w:tbl>
    <w:p w14:paraId="46E50682" w14:textId="77777777" w:rsidR="001677D8" w:rsidRPr="0039717A" w:rsidRDefault="001677D8" w:rsidP="0039717A">
      <w:pPr>
        <w:tabs>
          <w:tab w:val="left" w:pos="720"/>
          <w:tab w:val="left" w:pos="1440"/>
        </w:tabs>
        <w:spacing w:after="120"/>
        <w:ind w:left="900"/>
        <w:rPr>
          <w:rFonts w:ascii="Times New Roman" w:hAnsi="Times New Roman" w:cs="Times New Roman"/>
          <w:sz w:val="40"/>
        </w:rPr>
      </w:pPr>
    </w:p>
    <w:p w14:paraId="5B3790C7" w14:textId="3BA89B9F" w:rsidR="001677D8" w:rsidRPr="0039717A" w:rsidRDefault="001677D8" w:rsidP="005977E7">
      <w:pPr>
        <w:tabs>
          <w:tab w:val="left" w:pos="1080"/>
        </w:tabs>
        <w:spacing w:before="120" w:after="80" w:line="240" w:lineRule="auto"/>
        <w:rPr>
          <w:rFonts w:ascii="Times New Roman" w:hAnsi="Times New Roman" w:cs="Times New Roman"/>
          <w:sz w:val="28"/>
        </w:rPr>
      </w:pPr>
      <w:r w:rsidRPr="0039717A">
        <w:rPr>
          <w:rFonts w:ascii="Times New Roman" w:hAnsi="Times New Roman" w:cs="Times New Roman"/>
          <w:b/>
          <w:sz w:val="28"/>
          <w:u w:val="single"/>
        </w:rPr>
        <w:t>RESEARCH INTERESTS</w:t>
      </w:r>
    </w:p>
    <w:p w14:paraId="42108989" w14:textId="5806ABD9" w:rsidR="008A04A8" w:rsidRPr="0039717A" w:rsidRDefault="004556D5" w:rsidP="005977E7">
      <w:pPr>
        <w:tabs>
          <w:tab w:val="left" w:pos="1080"/>
        </w:tabs>
        <w:spacing w:before="120" w:after="80" w:line="240" w:lineRule="auto"/>
        <w:rPr>
          <w:rFonts w:ascii="Times New Roman" w:hAnsi="Times New Roman" w:cs="Times New Roman"/>
          <w:sz w:val="24"/>
        </w:rPr>
      </w:pPr>
      <w:r w:rsidRPr="0039717A">
        <w:rPr>
          <w:rFonts w:ascii="Times New Roman" w:hAnsi="Times New Roman" w:cs="Times New Roman"/>
          <w:sz w:val="24"/>
        </w:rPr>
        <w:t>Sexual signaling, acoustic analysis of vocal communication, primate communication, mating competition, p</w:t>
      </w:r>
      <w:r w:rsidR="008A04A8" w:rsidRPr="0039717A">
        <w:rPr>
          <w:rFonts w:ascii="Times New Roman" w:hAnsi="Times New Roman" w:cs="Times New Roman"/>
          <w:sz w:val="24"/>
        </w:rPr>
        <w:t xml:space="preserve">rimate behavioral ecology, </w:t>
      </w:r>
      <w:r w:rsidR="00FD512D">
        <w:rPr>
          <w:rFonts w:ascii="Times New Roman" w:hAnsi="Times New Roman" w:cs="Times New Roman"/>
          <w:sz w:val="24"/>
        </w:rPr>
        <w:t xml:space="preserve">data science, </w:t>
      </w:r>
      <w:r w:rsidRPr="0039717A">
        <w:rPr>
          <w:rFonts w:ascii="Times New Roman" w:hAnsi="Times New Roman" w:cs="Times New Roman"/>
          <w:sz w:val="24"/>
        </w:rPr>
        <w:t>agent-based modeling</w:t>
      </w:r>
      <w:r w:rsidR="00A54182" w:rsidRPr="0039717A">
        <w:rPr>
          <w:rFonts w:ascii="Times New Roman" w:hAnsi="Times New Roman" w:cs="Times New Roman"/>
          <w:sz w:val="24"/>
        </w:rPr>
        <w:t xml:space="preserve">, </w:t>
      </w:r>
      <w:r w:rsidR="008A04A8" w:rsidRPr="0039717A">
        <w:rPr>
          <w:rFonts w:ascii="Times New Roman" w:hAnsi="Times New Roman" w:cs="Times New Roman"/>
          <w:sz w:val="24"/>
        </w:rPr>
        <w:t xml:space="preserve">behavioral endocrinology, </w:t>
      </w:r>
      <w:r w:rsidR="00A54182" w:rsidRPr="0039717A">
        <w:rPr>
          <w:rFonts w:ascii="Times New Roman" w:hAnsi="Times New Roman" w:cs="Times New Roman"/>
          <w:sz w:val="24"/>
        </w:rPr>
        <w:t>sex differences</w:t>
      </w:r>
      <w:r w:rsidR="00813B2D" w:rsidRPr="0039717A">
        <w:rPr>
          <w:rFonts w:ascii="Times New Roman" w:hAnsi="Times New Roman" w:cs="Times New Roman"/>
          <w:sz w:val="24"/>
        </w:rPr>
        <w:t>.</w:t>
      </w:r>
    </w:p>
    <w:p w14:paraId="63942F3C" w14:textId="77777777" w:rsidR="001677D8" w:rsidRPr="0039717A" w:rsidRDefault="001677D8" w:rsidP="005977E7">
      <w:pPr>
        <w:tabs>
          <w:tab w:val="left" w:pos="720"/>
          <w:tab w:val="left" w:pos="1440"/>
        </w:tabs>
        <w:spacing w:before="120" w:after="60" w:line="240" w:lineRule="auto"/>
        <w:rPr>
          <w:rFonts w:ascii="Times New Roman" w:hAnsi="Times New Roman" w:cs="Times New Roman"/>
          <w:sz w:val="24"/>
        </w:rPr>
      </w:pPr>
    </w:p>
    <w:p w14:paraId="68CEF48B" w14:textId="5D1F27D9" w:rsidR="004556D5" w:rsidRPr="0039717A" w:rsidRDefault="00FD512D" w:rsidP="005977E7">
      <w:pPr>
        <w:tabs>
          <w:tab w:val="left" w:pos="1080"/>
        </w:tabs>
        <w:spacing w:before="120" w:after="12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PUBLICATIONS</w:t>
      </w:r>
    </w:p>
    <w:p w14:paraId="3871F83A" w14:textId="5874A081" w:rsidR="00FD512D" w:rsidRPr="00FD512D" w:rsidRDefault="00FD512D" w:rsidP="00FD512D">
      <w:pPr>
        <w:tabs>
          <w:tab w:val="left" w:pos="1080"/>
        </w:tabs>
        <w:spacing w:before="120" w:after="120"/>
        <w:rPr>
          <w:rFonts w:ascii="Times New Roman" w:hAnsi="Times New Roman" w:cs="Times New Roman"/>
          <w:b/>
          <w:sz w:val="28"/>
        </w:rPr>
      </w:pPr>
      <w:r w:rsidRPr="00FD512D">
        <w:rPr>
          <w:rFonts w:ascii="Times New Roman" w:hAnsi="Times New Roman" w:cs="Times New Roman"/>
          <w:b/>
          <w:sz w:val="28"/>
        </w:rPr>
        <w:t>Peer-reviewed journal articles</w:t>
      </w:r>
    </w:p>
    <w:p w14:paraId="121B9745" w14:textId="7A91FBCC" w:rsidR="00FD512D" w:rsidRPr="00FD512D" w:rsidRDefault="00FD512D" w:rsidP="0039717A">
      <w:pPr>
        <w:tabs>
          <w:tab w:val="left" w:pos="990"/>
        </w:tabs>
        <w:spacing w:before="120"/>
        <w:ind w:left="900" w:hanging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</w:t>
      </w:r>
      <w:r w:rsidR="002F0127" w:rsidRPr="0039717A">
        <w:rPr>
          <w:rFonts w:ascii="Times New Roman" w:hAnsi="Times New Roman" w:cs="Times New Roman"/>
          <w:sz w:val="24"/>
        </w:rPr>
        <w:tab/>
      </w:r>
      <w:r w:rsidRPr="00FD512D">
        <w:rPr>
          <w:rFonts w:ascii="Times New Roman" w:hAnsi="Times New Roman" w:cs="Times New Roman"/>
          <w:sz w:val="24"/>
        </w:rPr>
        <w:t>Shirazi, T.</w:t>
      </w:r>
      <w:r>
        <w:rPr>
          <w:rFonts w:ascii="Times New Roman" w:hAnsi="Times New Roman" w:cs="Times New Roman"/>
          <w:sz w:val="24"/>
        </w:rPr>
        <w:t xml:space="preserve">, </w:t>
      </w:r>
      <w:r w:rsidRPr="00FD512D">
        <w:rPr>
          <w:rFonts w:ascii="Times New Roman" w:hAnsi="Times New Roman" w:cs="Times New Roman"/>
          <w:b/>
          <w:sz w:val="24"/>
        </w:rPr>
        <w:t>Rosenfield, K.A.,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D512D">
        <w:rPr>
          <w:rFonts w:ascii="Times New Roman" w:hAnsi="Times New Roman" w:cs="Times New Roman"/>
          <w:sz w:val="24"/>
        </w:rPr>
        <w:t>Cardenas, R.</w:t>
      </w:r>
      <w:r>
        <w:rPr>
          <w:rFonts w:ascii="Times New Roman" w:hAnsi="Times New Roman" w:cs="Times New Roman"/>
          <w:sz w:val="24"/>
        </w:rPr>
        <w:t xml:space="preserve">, Breedlove, S.M., &amp; </w:t>
      </w:r>
      <w:r w:rsidRPr="00FD512D">
        <w:rPr>
          <w:rFonts w:ascii="Times New Roman" w:hAnsi="Times New Roman" w:cs="Times New Roman"/>
          <w:sz w:val="24"/>
        </w:rPr>
        <w:t>Puts, D. A.</w:t>
      </w:r>
      <w:r>
        <w:rPr>
          <w:rFonts w:ascii="Times New Roman" w:hAnsi="Times New Roman" w:cs="Times New Roman"/>
          <w:sz w:val="24"/>
        </w:rPr>
        <w:t xml:space="preserve"> </w:t>
      </w:r>
      <w:r w:rsidRPr="00FD512D">
        <w:rPr>
          <w:rFonts w:ascii="Times New Roman" w:hAnsi="Times New Roman" w:cs="Times New Roman"/>
          <w:sz w:val="24"/>
        </w:rPr>
        <w:t>No evidence that hormonal contraceptive use or circulating sex steroids predict complex emotion recognition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Hormones and Behavior</w:t>
      </w:r>
      <w:r>
        <w:rPr>
          <w:rFonts w:ascii="Times New Roman" w:hAnsi="Times New Roman" w:cs="Times New Roman"/>
          <w:sz w:val="24"/>
        </w:rPr>
        <w:t>, 119, 104647.</w:t>
      </w:r>
    </w:p>
    <w:p w14:paraId="64F95354" w14:textId="78CC5D42" w:rsidR="002F0127" w:rsidRPr="00FD512D" w:rsidRDefault="00FD512D" w:rsidP="0039717A">
      <w:pPr>
        <w:tabs>
          <w:tab w:val="left" w:pos="990"/>
        </w:tabs>
        <w:spacing w:before="120"/>
        <w:ind w:left="900" w:hanging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ab/>
      </w:r>
      <w:r w:rsidR="002F0127" w:rsidRPr="0039717A">
        <w:rPr>
          <w:rFonts w:ascii="Times New Roman" w:hAnsi="Times New Roman" w:cs="Times New Roman"/>
          <w:b/>
          <w:sz w:val="24"/>
        </w:rPr>
        <w:t>Rosenfield, K.A.</w:t>
      </w:r>
      <w:r w:rsidR="002F0127" w:rsidRPr="0039717A">
        <w:rPr>
          <w:rFonts w:ascii="Times New Roman" w:hAnsi="Times New Roman" w:cs="Times New Roman"/>
          <w:sz w:val="24"/>
        </w:rPr>
        <w:t>,</w:t>
      </w:r>
      <w:r w:rsidR="002F0127" w:rsidRPr="0039717A">
        <w:rPr>
          <w:sz w:val="24"/>
        </w:rPr>
        <w:t xml:space="preserve"> </w:t>
      </w:r>
      <w:proofErr w:type="spellStart"/>
      <w:r w:rsidR="002F0127" w:rsidRPr="0039717A">
        <w:rPr>
          <w:rFonts w:ascii="Times New Roman" w:hAnsi="Times New Roman" w:cs="Times New Roman"/>
          <w:sz w:val="24"/>
        </w:rPr>
        <w:t>Sorokowska</w:t>
      </w:r>
      <w:proofErr w:type="spellEnd"/>
      <w:r w:rsidR="002F0127" w:rsidRPr="0039717A">
        <w:rPr>
          <w:rFonts w:ascii="Times New Roman" w:hAnsi="Times New Roman" w:cs="Times New Roman"/>
          <w:sz w:val="24"/>
        </w:rPr>
        <w:t xml:space="preserve">, A., Sorokowski, P., </w:t>
      </w:r>
      <w:r w:rsidR="002F0127" w:rsidRPr="0039717A">
        <w:rPr>
          <w:rFonts w:ascii="Times New Roman" w:hAnsi="Times New Roman" w:cs="Times New Roman"/>
          <w:color w:val="222222"/>
          <w:sz w:val="24"/>
        </w:rPr>
        <w:t>Puts, D.</w:t>
      </w:r>
      <w:r w:rsidR="002F0127" w:rsidRPr="0039717A">
        <w:rPr>
          <w:rFonts w:ascii="Times New Roman" w:hAnsi="Times New Roman" w:cs="Times New Roman"/>
          <w:sz w:val="24"/>
        </w:rPr>
        <w:t xml:space="preserve">A. Sexual selection for low male voice pitch among Amazonian forager-horticulturists. </w:t>
      </w:r>
      <w:r>
        <w:rPr>
          <w:rFonts w:ascii="Times New Roman" w:hAnsi="Times New Roman" w:cs="Times New Roman"/>
          <w:i/>
          <w:iCs/>
          <w:color w:val="000000"/>
          <w:sz w:val="24"/>
        </w:rPr>
        <w:t>Evolution and Human Behavior</w:t>
      </w:r>
      <w:r>
        <w:rPr>
          <w:rFonts w:ascii="Times New Roman" w:hAnsi="Times New Roman" w:cs="Times New Roman"/>
          <w:iCs/>
          <w:color w:val="000000"/>
          <w:sz w:val="24"/>
        </w:rPr>
        <w:t>, 41(1), 3-11.</w:t>
      </w:r>
    </w:p>
    <w:p w14:paraId="50306655" w14:textId="1B96DB3B" w:rsidR="00D93AC4" w:rsidRPr="00FD512D" w:rsidRDefault="00D93AC4" w:rsidP="0039717A">
      <w:pPr>
        <w:pStyle w:val="NormalWeb"/>
        <w:tabs>
          <w:tab w:val="left" w:pos="990"/>
        </w:tabs>
        <w:spacing w:before="120" w:beforeAutospacing="0" w:after="200" w:afterAutospacing="0" w:line="276" w:lineRule="auto"/>
        <w:ind w:left="900" w:hanging="900"/>
        <w:rPr>
          <w:iCs/>
          <w:color w:val="000000"/>
          <w:szCs w:val="22"/>
        </w:rPr>
      </w:pPr>
      <w:r w:rsidRPr="0039717A">
        <w:rPr>
          <w:bCs/>
          <w:szCs w:val="22"/>
        </w:rPr>
        <w:t>2019</w:t>
      </w:r>
      <w:r w:rsidRPr="0039717A">
        <w:rPr>
          <w:bCs/>
          <w:szCs w:val="22"/>
        </w:rPr>
        <w:tab/>
      </w:r>
      <w:r w:rsidRPr="0039717A">
        <w:rPr>
          <w:bCs/>
          <w:color w:val="000000"/>
          <w:szCs w:val="22"/>
        </w:rPr>
        <w:t>Shirazi, T.,</w:t>
      </w:r>
      <w:r w:rsidRPr="0039717A">
        <w:rPr>
          <w:b/>
          <w:bCs/>
          <w:color w:val="000000"/>
          <w:szCs w:val="22"/>
        </w:rPr>
        <w:t xml:space="preserve"> </w:t>
      </w:r>
      <w:r w:rsidRPr="0039717A">
        <w:rPr>
          <w:color w:val="000000"/>
          <w:szCs w:val="22"/>
        </w:rPr>
        <w:t xml:space="preserve">Self, H., Dawood, K., </w:t>
      </w:r>
      <w:r w:rsidRPr="0039717A">
        <w:rPr>
          <w:b/>
          <w:color w:val="000000"/>
          <w:szCs w:val="22"/>
        </w:rPr>
        <w:t>Rosenfield, K.A.,</w:t>
      </w:r>
      <w:r w:rsidRPr="0039717A">
        <w:rPr>
          <w:color w:val="000000"/>
          <w:szCs w:val="22"/>
        </w:rPr>
        <w:t xml:space="preserve"> Penke, L., Carre, J., Ortiz, T., &amp; Puts,</w:t>
      </w:r>
      <w:r w:rsidRPr="0039717A">
        <w:rPr>
          <w:bCs/>
          <w:szCs w:val="22"/>
        </w:rPr>
        <w:t xml:space="preserve"> </w:t>
      </w:r>
      <w:r w:rsidRPr="0039717A">
        <w:rPr>
          <w:color w:val="000000"/>
          <w:szCs w:val="22"/>
        </w:rPr>
        <w:t xml:space="preserve">D. A. Hormonal predictors of women’s sexual </w:t>
      </w:r>
      <w:r w:rsidR="00FD512D">
        <w:rPr>
          <w:color w:val="000000"/>
          <w:szCs w:val="22"/>
        </w:rPr>
        <w:t>motivation</w:t>
      </w:r>
      <w:r w:rsidRPr="0039717A">
        <w:rPr>
          <w:color w:val="000000"/>
          <w:szCs w:val="22"/>
        </w:rPr>
        <w:t xml:space="preserve">. </w:t>
      </w:r>
      <w:r w:rsidR="00FD512D">
        <w:rPr>
          <w:i/>
          <w:iCs/>
          <w:color w:val="000000"/>
          <w:szCs w:val="22"/>
        </w:rPr>
        <w:t>Evolution and Human Behavior</w:t>
      </w:r>
      <w:r w:rsidR="00FD512D">
        <w:rPr>
          <w:iCs/>
          <w:color w:val="000000"/>
          <w:szCs w:val="22"/>
        </w:rPr>
        <w:t>, 40(3), 336-344.</w:t>
      </w:r>
    </w:p>
    <w:p w14:paraId="5818BF2F" w14:textId="5EBFFC51" w:rsidR="00A2500C" w:rsidRPr="0039717A" w:rsidRDefault="00D93AC4" w:rsidP="0039717A">
      <w:pPr>
        <w:pStyle w:val="NormalWeb"/>
        <w:tabs>
          <w:tab w:val="left" w:pos="990"/>
        </w:tabs>
        <w:spacing w:before="120" w:beforeAutospacing="0" w:after="200" w:afterAutospacing="0" w:line="276" w:lineRule="auto"/>
        <w:ind w:left="900" w:right="-360" w:hanging="900"/>
        <w:rPr>
          <w:bCs/>
          <w:szCs w:val="22"/>
        </w:rPr>
      </w:pPr>
      <w:r w:rsidRPr="0039717A">
        <w:rPr>
          <w:bCs/>
          <w:szCs w:val="22"/>
        </w:rPr>
        <w:t>2019</w:t>
      </w:r>
      <w:r w:rsidR="00C20D46" w:rsidRPr="0039717A">
        <w:rPr>
          <w:bCs/>
          <w:szCs w:val="22"/>
        </w:rPr>
        <w:tab/>
      </w:r>
      <w:r w:rsidRPr="0039717A">
        <w:rPr>
          <w:b/>
          <w:bCs/>
          <w:szCs w:val="22"/>
        </w:rPr>
        <w:t>Rosenfield, K.A</w:t>
      </w:r>
      <w:r w:rsidRPr="0039717A">
        <w:rPr>
          <w:bCs/>
          <w:szCs w:val="22"/>
        </w:rPr>
        <w:t>., Semple, S., Georgiev, A.V., Maestripieri, D., Higham, J.P., &amp; Dubuc, C. Experimental evidence that female rhesus macaques (</w:t>
      </w:r>
      <w:r w:rsidRPr="0039717A">
        <w:rPr>
          <w:bCs/>
          <w:i/>
          <w:szCs w:val="22"/>
        </w:rPr>
        <w:t>Macaca mulatta</w:t>
      </w:r>
      <w:r w:rsidRPr="0039717A">
        <w:rPr>
          <w:bCs/>
          <w:szCs w:val="22"/>
        </w:rPr>
        <w:t xml:space="preserve">) perceive variation in male facial masculinity. </w:t>
      </w:r>
      <w:r w:rsidRPr="0039717A">
        <w:rPr>
          <w:bCs/>
          <w:i/>
          <w:szCs w:val="22"/>
        </w:rPr>
        <w:t>Royal Society Open Science</w:t>
      </w:r>
      <w:r w:rsidRPr="0039717A">
        <w:rPr>
          <w:bCs/>
          <w:szCs w:val="22"/>
        </w:rPr>
        <w:t>, 6(1), 181415.</w:t>
      </w:r>
    </w:p>
    <w:p w14:paraId="5461608C" w14:textId="77777777" w:rsidR="002F0127" w:rsidRPr="0039717A" w:rsidRDefault="00D93AC4" w:rsidP="0039717A">
      <w:pPr>
        <w:pStyle w:val="NormalWeb"/>
        <w:tabs>
          <w:tab w:val="left" w:pos="990"/>
        </w:tabs>
        <w:spacing w:before="120" w:beforeAutospacing="0" w:after="200" w:afterAutospacing="0" w:line="276" w:lineRule="auto"/>
        <w:ind w:left="900" w:right="-360" w:hanging="900"/>
        <w:rPr>
          <w:color w:val="222222"/>
          <w:szCs w:val="22"/>
        </w:rPr>
      </w:pPr>
      <w:r w:rsidRPr="0039717A">
        <w:rPr>
          <w:bCs/>
          <w:szCs w:val="22"/>
        </w:rPr>
        <w:t>2018</w:t>
      </w:r>
      <w:r w:rsidRPr="0039717A">
        <w:rPr>
          <w:bCs/>
          <w:szCs w:val="22"/>
        </w:rPr>
        <w:tab/>
      </w:r>
      <w:r w:rsidRPr="0039717A">
        <w:rPr>
          <w:color w:val="222222"/>
          <w:szCs w:val="22"/>
        </w:rPr>
        <w:t xml:space="preserve">Jünger, J., Motta-Mena, N. V., Cardenas, R., Bailey, D., </w:t>
      </w:r>
      <w:r w:rsidRPr="0039717A">
        <w:rPr>
          <w:b/>
          <w:color w:val="222222"/>
          <w:szCs w:val="22"/>
        </w:rPr>
        <w:t>Rosenfield, K.A</w:t>
      </w:r>
      <w:r w:rsidRPr="0039717A">
        <w:rPr>
          <w:color w:val="222222"/>
          <w:szCs w:val="22"/>
        </w:rPr>
        <w:t>., Schild, C., Penke, L., &amp; Puts, D. A. Do women's preferences for masculine voices shift across the ovulatory cycle</w:t>
      </w:r>
      <w:proofErr w:type="gramStart"/>
      <w:r w:rsidRPr="0039717A">
        <w:rPr>
          <w:color w:val="222222"/>
          <w:szCs w:val="22"/>
        </w:rPr>
        <w:t>?.</w:t>
      </w:r>
      <w:proofErr w:type="gramEnd"/>
      <w:r w:rsidRPr="0039717A">
        <w:rPr>
          <w:color w:val="222222"/>
          <w:szCs w:val="22"/>
        </w:rPr>
        <w:t xml:space="preserve"> </w:t>
      </w:r>
      <w:r w:rsidRPr="0039717A">
        <w:rPr>
          <w:i/>
          <w:iCs/>
          <w:color w:val="222222"/>
          <w:szCs w:val="22"/>
        </w:rPr>
        <w:t>Hormones and behavior</w:t>
      </w:r>
      <w:r w:rsidRPr="0039717A">
        <w:rPr>
          <w:color w:val="222222"/>
          <w:szCs w:val="22"/>
        </w:rPr>
        <w:t xml:space="preserve">, </w:t>
      </w:r>
      <w:r w:rsidRPr="0039717A">
        <w:rPr>
          <w:i/>
          <w:iCs/>
          <w:color w:val="222222"/>
          <w:szCs w:val="22"/>
        </w:rPr>
        <w:t>106</w:t>
      </w:r>
      <w:r w:rsidRPr="0039717A">
        <w:rPr>
          <w:color w:val="222222"/>
          <w:szCs w:val="22"/>
        </w:rPr>
        <w:t>, 122-134.</w:t>
      </w:r>
    </w:p>
    <w:p w14:paraId="7E2C5FC2" w14:textId="77777777" w:rsidR="002F0127" w:rsidRPr="0039717A" w:rsidRDefault="00D647F7" w:rsidP="0039717A">
      <w:pPr>
        <w:pStyle w:val="NormalWeb"/>
        <w:tabs>
          <w:tab w:val="left" w:pos="990"/>
        </w:tabs>
        <w:spacing w:before="120" w:beforeAutospacing="0" w:after="200" w:afterAutospacing="0" w:line="276" w:lineRule="auto"/>
        <w:ind w:left="900" w:right="-360" w:hanging="900"/>
        <w:rPr>
          <w:bCs/>
          <w:szCs w:val="22"/>
        </w:rPr>
      </w:pPr>
      <w:r w:rsidRPr="0039717A">
        <w:rPr>
          <w:bCs/>
          <w:szCs w:val="22"/>
        </w:rPr>
        <w:lastRenderedPageBreak/>
        <w:t>2</w:t>
      </w:r>
      <w:r w:rsidR="00827AD0" w:rsidRPr="0039717A">
        <w:rPr>
          <w:bCs/>
          <w:szCs w:val="22"/>
        </w:rPr>
        <w:t>016</w:t>
      </w:r>
      <w:r w:rsidRPr="0039717A">
        <w:rPr>
          <w:bCs/>
          <w:szCs w:val="22"/>
        </w:rPr>
        <w:tab/>
      </w:r>
      <w:proofErr w:type="spellStart"/>
      <w:r w:rsidR="009B6A53" w:rsidRPr="0039717A">
        <w:rPr>
          <w:bCs/>
          <w:szCs w:val="22"/>
        </w:rPr>
        <w:t>Georgiev</w:t>
      </w:r>
      <w:proofErr w:type="spellEnd"/>
      <w:r w:rsidR="009B6A53" w:rsidRPr="0039717A">
        <w:rPr>
          <w:bCs/>
          <w:szCs w:val="22"/>
        </w:rPr>
        <w:t>, A.</w:t>
      </w:r>
      <w:r w:rsidR="00F549C7" w:rsidRPr="0039717A">
        <w:rPr>
          <w:bCs/>
          <w:szCs w:val="22"/>
        </w:rPr>
        <w:t xml:space="preserve">V., </w:t>
      </w:r>
      <w:r w:rsidR="009B6A53" w:rsidRPr="0039717A">
        <w:rPr>
          <w:b/>
          <w:bCs/>
          <w:szCs w:val="22"/>
        </w:rPr>
        <w:t>Rosenfield, K.</w:t>
      </w:r>
      <w:r w:rsidR="00F549C7" w:rsidRPr="0039717A">
        <w:rPr>
          <w:b/>
          <w:bCs/>
          <w:szCs w:val="22"/>
        </w:rPr>
        <w:t>A.,</w:t>
      </w:r>
      <w:r w:rsidR="009B6A53" w:rsidRPr="0039717A">
        <w:rPr>
          <w:bCs/>
          <w:szCs w:val="22"/>
        </w:rPr>
        <w:t xml:space="preserve"> Ruiz-Lambides, A.</w:t>
      </w:r>
      <w:r w:rsidR="00F549C7" w:rsidRPr="0039717A">
        <w:rPr>
          <w:bCs/>
          <w:szCs w:val="22"/>
        </w:rPr>
        <w:t xml:space="preserve">V., Maldonado, E., Emery-Thompson, M., &amp; </w:t>
      </w:r>
      <w:r w:rsidR="00F549C7" w:rsidRPr="0039717A">
        <w:rPr>
          <w:color w:val="1A1A1A"/>
          <w:szCs w:val="22"/>
        </w:rPr>
        <w:t>Maestripieri, D</w:t>
      </w:r>
      <w:r w:rsidRPr="0039717A">
        <w:rPr>
          <w:bCs/>
          <w:szCs w:val="22"/>
        </w:rPr>
        <w:t>.</w:t>
      </w:r>
      <w:r w:rsidR="007316F8" w:rsidRPr="0039717A">
        <w:rPr>
          <w:bCs/>
          <w:szCs w:val="22"/>
        </w:rPr>
        <w:t xml:space="preserve"> </w:t>
      </w:r>
      <w:r w:rsidR="004762F4" w:rsidRPr="0039717A">
        <w:rPr>
          <w:szCs w:val="22"/>
          <w:lang w:val="en-GB"/>
        </w:rPr>
        <w:t>Breaking the succession r</w:t>
      </w:r>
      <w:r w:rsidR="00716E49" w:rsidRPr="0039717A">
        <w:rPr>
          <w:szCs w:val="22"/>
          <w:lang w:val="en-GB"/>
        </w:rPr>
        <w:t>ule:</w:t>
      </w:r>
      <w:r w:rsidR="004762F4" w:rsidRPr="0039717A">
        <w:rPr>
          <w:szCs w:val="22"/>
          <w:lang w:val="en-GB"/>
        </w:rPr>
        <w:t xml:space="preserve"> The c</w:t>
      </w:r>
      <w:r w:rsidR="007316F8" w:rsidRPr="0039717A">
        <w:rPr>
          <w:szCs w:val="22"/>
          <w:lang w:val="en-GB"/>
        </w:rPr>
        <w:t xml:space="preserve">osts and </w:t>
      </w:r>
      <w:r w:rsidR="004762F4" w:rsidRPr="0039717A">
        <w:rPr>
          <w:szCs w:val="22"/>
          <w:lang w:val="en-GB"/>
        </w:rPr>
        <w:t>b</w:t>
      </w:r>
      <w:r w:rsidR="00716E49" w:rsidRPr="0039717A">
        <w:rPr>
          <w:szCs w:val="22"/>
          <w:lang w:val="en-GB"/>
        </w:rPr>
        <w:t>enefits of an alpha-status t</w:t>
      </w:r>
      <w:r w:rsidR="004762F4" w:rsidRPr="0039717A">
        <w:rPr>
          <w:szCs w:val="22"/>
          <w:lang w:val="en-GB"/>
        </w:rPr>
        <w:t>ake-over by an immigrant rhesus m</w:t>
      </w:r>
      <w:r w:rsidR="007316F8" w:rsidRPr="0039717A">
        <w:rPr>
          <w:szCs w:val="22"/>
          <w:lang w:val="en-GB"/>
        </w:rPr>
        <w:t>acaque on Cayo Santiago</w:t>
      </w:r>
      <w:r w:rsidR="007316F8" w:rsidRPr="0039717A">
        <w:rPr>
          <w:bCs/>
          <w:color w:val="000000"/>
          <w:szCs w:val="22"/>
        </w:rPr>
        <w:t xml:space="preserve">. </w:t>
      </w:r>
      <w:r w:rsidR="007316F8" w:rsidRPr="0039717A">
        <w:rPr>
          <w:bCs/>
          <w:i/>
          <w:szCs w:val="22"/>
        </w:rPr>
        <w:t>Behaviour</w:t>
      </w:r>
      <w:r w:rsidR="00716E49" w:rsidRPr="0039717A">
        <w:rPr>
          <w:bCs/>
          <w:szCs w:val="22"/>
        </w:rPr>
        <w:t>,</w:t>
      </w:r>
      <w:r w:rsidR="00716E49" w:rsidRPr="0039717A">
        <w:rPr>
          <w:szCs w:val="22"/>
        </w:rPr>
        <w:t xml:space="preserve"> </w:t>
      </w:r>
      <w:r w:rsidR="00716E49" w:rsidRPr="0039717A">
        <w:rPr>
          <w:bCs/>
          <w:szCs w:val="22"/>
        </w:rPr>
        <w:t>153: 325-351.</w:t>
      </w:r>
    </w:p>
    <w:p w14:paraId="286D4BCE" w14:textId="77777777" w:rsidR="002F0127" w:rsidRPr="0039717A" w:rsidRDefault="002E30EC" w:rsidP="0039717A">
      <w:pPr>
        <w:pStyle w:val="NormalWeb"/>
        <w:tabs>
          <w:tab w:val="left" w:pos="990"/>
        </w:tabs>
        <w:spacing w:before="120" w:beforeAutospacing="0" w:after="200" w:afterAutospacing="0" w:line="276" w:lineRule="auto"/>
        <w:ind w:left="900" w:right="-360" w:hanging="900"/>
        <w:rPr>
          <w:szCs w:val="22"/>
        </w:rPr>
      </w:pPr>
      <w:r w:rsidRPr="0039717A">
        <w:rPr>
          <w:szCs w:val="22"/>
        </w:rPr>
        <w:t>2014</w:t>
      </w:r>
      <w:r w:rsidR="00AB5D4D" w:rsidRPr="0039717A">
        <w:rPr>
          <w:szCs w:val="22"/>
        </w:rPr>
        <w:tab/>
      </w:r>
      <w:r w:rsidR="009B6A53" w:rsidRPr="0039717A">
        <w:rPr>
          <w:b/>
          <w:szCs w:val="22"/>
        </w:rPr>
        <w:t>Rosenfield, K.</w:t>
      </w:r>
      <w:r w:rsidR="00AB5D4D" w:rsidRPr="0039717A">
        <w:rPr>
          <w:b/>
          <w:szCs w:val="22"/>
        </w:rPr>
        <w:t>A</w:t>
      </w:r>
      <w:r w:rsidR="00C66479" w:rsidRPr="0039717A">
        <w:rPr>
          <w:b/>
          <w:szCs w:val="22"/>
        </w:rPr>
        <w:t>.</w:t>
      </w:r>
      <w:r w:rsidR="00460A50" w:rsidRPr="0039717A">
        <w:rPr>
          <w:b/>
          <w:szCs w:val="22"/>
        </w:rPr>
        <w:t xml:space="preserve"> </w:t>
      </w:r>
      <w:r w:rsidR="00AB5D4D" w:rsidRPr="0039717A">
        <w:rPr>
          <w:szCs w:val="22"/>
        </w:rPr>
        <w:t>Homosexual and heterosexual men agree on male facial</w:t>
      </w:r>
      <w:r w:rsidR="00460A50" w:rsidRPr="0039717A">
        <w:rPr>
          <w:szCs w:val="22"/>
        </w:rPr>
        <w:t xml:space="preserve"> </w:t>
      </w:r>
      <w:r w:rsidR="00AB5D4D" w:rsidRPr="0039717A">
        <w:rPr>
          <w:szCs w:val="22"/>
        </w:rPr>
        <w:t xml:space="preserve">attractiveness. </w:t>
      </w:r>
      <w:r w:rsidR="00AB5D4D" w:rsidRPr="0039717A">
        <w:rPr>
          <w:i/>
          <w:szCs w:val="22"/>
        </w:rPr>
        <w:t>Anthrop</w:t>
      </w:r>
      <w:r w:rsidR="00DC28E4" w:rsidRPr="0039717A">
        <w:rPr>
          <w:i/>
          <w:szCs w:val="22"/>
        </w:rPr>
        <w:t>ology: Bachelors and Doctorates</w:t>
      </w:r>
      <w:r w:rsidR="00896D77" w:rsidRPr="0039717A">
        <w:rPr>
          <w:szCs w:val="22"/>
        </w:rPr>
        <w:t>, 2:</w:t>
      </w:r>
      <w:r w:rsidR="003406E8" w:rsidRPr="0039717A">
        <w:rPr>
          <w:szCs w:val="22"/>
        </w:rPr>
        <w:t>55-63.</w:t>
      </w:r>
    </w:p>
    <w:p w14:paraId="58F5C59F" w14:textId="691A5ABC" w:rsidR="005547EE" w:rsidRDefault="002E30EC" w:rsidP="0039717A">
      <w:pPr>
        <w:pStyle w:val="NormalWeb"/>
        <w:tabs>
          <w:tab w:val="left" w:pos="990"/>
        </w:tabs>
        <w:spacing w:before="120" w:beforeAutospacing="0" w:after="200" w:afterAutospacing="0" w:line="276" w:lineRule="auto"/>
        <w:ind w:left="900" w:right="-360" w:hanging="900"/>
        <w:rPr>
          <w:bCs/>
          <w:szCs w:val="22"/>
        </w:rPr>
      </w:pPr>
      <w:r w:rsidRPr="0039717A">
        <w:rPr>
          <w:szCs w:val="22"/>
        </w:rPr>
        <w:t>2014</w:t>
      </w:r>
      <w:r w:rsidR="00F56484" w:rsidRPr="0039717A">
        <w:rPr>
          <w:szCs w:val="22"/>
        </w:rPr>
        <w:tab/>
      </w:r>
      <w:r w:rsidR="00F56484" w:rsidRPr="0039717A">
        <w:rPr>
          <w:bCs/>
          <w:szCs w:val="22"/>
        </w:rPr>
        <w:t>Bala</w:t>
      </w:r>
      <w:r w:rsidR="009B6A53" w:rsidRPr="0039717A">
        <w:rPr>
          <w:bCs/>
          <w:szCs w:val="22"/>
        </w:rPr>
        <w:t>subramaniam, K.N., Dunayer, E.</w:t>
      </w:r>
      <w:r w:rsidR="00F56484" w:rsidRPr="0039717A">
        <w:rPr>
          <w:bCs/>
          <w:szCs w:val="22"/>
        </w:rPr>
        <w:t>S., Gilh</w:t>
      </w:r>
      <w:r w:rsidR="009B6A53" w:rsidRPr="0039717A">
        <w:rPr>
          <w:bCs/>
          <w:szCs w:val="22"/>
        </w:rPr>
        <w:t>ooly, L.</w:t>
      </w:r>
      <w:r w:rsidR="00F56484" w:rsidRPr="0039717A">
        <w:rPr>
          <w:bCs/>
          <w:szCs w:val="22"/>
        </w:rPr>
        <w:t xml:space="preserve">J., </w:t>
      </w:r>
      <w:r w:rsidR="009B6A53" w:rsidRPr="0039717A">
        <w:rPr>
          <w:b/>
          <w:bCs/>
          <w:szCs w:val="22"/>
        </w:rPr>
        <w:t>Rosenfield, K.</w:t>
      </w:r>
      <w:r w:rsidR="00F56484" w:rsidRPr="0039717A">
        <w:rPr>
          <w:b/>
          <w:bCs/>
          <w:szCs w:val="22"/>
        </w:rPr>
        <w:t>A.</w:t>
      </w:r>
      <w:r w:rsidR="00F56484" w:rsidRPr="0039717A">
        <w:rPr>
          <w:bCs/>
          <w:szCs w:val="22"/>
        </w:rPr>
        <w:t>, &amp;</w:t>
      </w:r>
      <w:r w:rsidR="009B6A53" w:rsidRPr="0039717A">
        <w:rPr>
          <w:szCs w:val="22"/>
        </w:rPr>
        <w:t xml:space="preserve"> </w:t>
      </w:r>
      <w:r w:rsidR="009B6A53" w:rsidRPr="0039717A">
        <w:rPr>
          <w:bCs/>
          <w:szCs w:val="22"/>
        </w:rPr>
        <w:t>Berman, C.</w:t>
      </w:r>
      <w:r w:rsidR="00F56484" w:rsidRPr="0039717A">
        <w:rPr>
          <w:bCs/>
          <w:szCs w:val="22"/>
        </w:rPr>
        <w:t>M.</w:t>
      </w:r>
      <w:r w:rsidR="00492B84" w:rsidRPr="0039717A">
        <w:rPr>
          <w:bCs/>
          <w:szCs w:val="22"/>
        </w:rPr>
        <w:t xml:space="preserve"> </w:t>
      </w:r>
      <w:r w:rsidR="00F56484" w:rsidRPr="0039717A">
        <w:rPr>
          <w:bCs/>
          <w:szCs w:val="22"/>
        </w:rPr>
        <w:t xml:space="preserve">Group </w:t>
      </w:r>
      <w:r w:rsidR="004762F4" w:rsidRPr="0039717A">
        <w:rPr>
          <w:bCs/>
          <w:szCs w:val="22"/>
        </w:rPr>
        <w:t>Size, Contest competition, and social st</w:t>
      </w:r>
      <w:r w:rsidR="00F56484" w:rsidRPr="0039717A">
        <w:rPr>
          <w:bCs/>
          <w:szCs w:val="22"/>
        </w:rPr>
        <w:t>ructure in Cayo Santiago</w:t>
      </w:r>
      <w:r w:rsidR="005A594A" w:rsidRPr="0039717A">
        <w:rPr>
          <w:bCs/>
          <w:szCs w:val="22"/>
        </w:rPr>
        <w:t xml:space="preserve"> </w:t>
      </w:r>
      <w:r w:rsidR="004762F4" w:rsidRPr="0039717A">
        <w:rPr>
          <w:bCs/>
          <w:szCs w:val="22"/>
        </w:rPr>
        <w:t>rhesus m</w:t>
      </w:r>
      <w:r w:rsidR="00F56484" w:rsidRPr="0039717A">
        <w:rPr>
          <w:bCs/>
          <w:szCs w:val="22"/>
        </w:rPr>
        <w:t xml:space="preserve">acaques. </w:t>
      </w:r>
      <w:proofErr w:type="spellStart"/>
      <w:r w:rsidR="00F56484" w:rsidRPr="0039717A">
        <w:rPr>
          <w:bCs/>
          <w:i/>
          <w:szCs w:val="22"/>
        </w:rPr>
        <w:t>Behaviour</w:t>
      </w:r>
      <w:proofErr w:type="spellEnd"/>
      <w:r w:rsidR="00896D77" w:rsidRPr="0039717A">
        <w:rPr>
          <w:bCs/>
          <w:szCs w:val="22"/>
        </w:rPr>
        <w:t>, 151:</w:t>
      </w:r>
      <w:r w:rsidR="00441179" w:rsidRPr="0039717A">
        <w:rPr>
          <w:bCs/>
          <w:szCs w:val="22"/>
        </w:rPr>
        <w:t>1759-1798.</w:t>
      </w:r>
    </w:p>
    <w:p w14:paraId="7B922EC5" w14:textId="77777777" w:rsidR="00FD512D" w:rsidRDefault="00FD512D" w:rsidP="00FD512D">
      <w:pPr>
        <w:tabs>
          <w:tab w:val="left" w:pos="1080"/>
        </w:tabs>
        <w:spacing w:before="120" w:after="120"/>
        <w:rPr>
          <w:rFonts w:ascii="Times New Roman" w:hAnsi="Times New Roman" w:cs="Times New Roman"/>
          <w:b/>
          <w:sz w:val="28"/>
        </w:rPr>
      </w:pPr>
    </w:p>
    <w:p w14:paraId="32CBA830" w14:textId="1F9BA483" w:rsidR="00FD512D" w:rsidRPr="00FD512D" w:rsidRDefault="00FD512D" w:rsidP="00FD512D">
      <w:pPr>
        <w:tabs>
          <w:tab w:val="left" w:pos="1080"/>
        </w:tabs>
        <w:spacing w:before="120"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Book chapters</w:t>
      </w:r>
    </w:p>
    <w:p w14:paraId="3914FB39" w14:textId="7BABB741" w:rsidR="00FD512D" w:rsidRDefault="00FD512D" w:rsidP="00FD512D">
      <w:pPr>
        <w:pStyle w:val="NormalWeb"/>
        <w:tabs>
          <w:tab w:val="left" w:pos="990"/>
        </w:tabs>
        <w:spacing w:before="120" w:beforeAutospacing="0" w:after="200" w:afterAutospacing="0" w:line="276" w:lineRule="auto"/>
        <w:ind w:left="900" w:right="-360" w:hanging="900"/>
        <w:rPr>
          <w:szCs w:val="22"/>
        </w:rPr>
      </w:pPr>
      <w:r w:rsidRPr="0039717A">
        <w:rPr>
          <w:szCs w:val="22"/>
        </w:rPr>
        <w:t xml:space="preserve">2018 </w:t>
      </w:r>
      <w:r w:rsidRPr="0039717A">
        <w:rPr>
          <w:szCs w:val="22"/>
        </w:rPr>
        <w:tab/>
      </w:r>
      <w:r w:rsidRPr="0039717A">
        <w:rPr>
          <w:b/>
          <w:szCs w:val="22"/>
        </w:rPr>
        <w:t xml:space="preserve">Rosenfield, K.A., </w:t>
      </w:r>
      <w:r w:rsidRPr="0039717A">
        <w:rPr>
          <w:szCs w:val="22"/>
        </w:rPr>
        <w:t xml:space="preserve">Dawood, K., &amp; Puts, D.A. Organizational effects of hormones on sexual orientation. In Schultheiss, O. &amp; Mehta, P. (Eds.). </w:t>
      </w:r>
      <w:r w:rsidRPr="0039717A">
        <w:rPr>
          <w:i/>
          <w:szCs w:val="22"/>
        </w:rPr>
        <w:t xml:space="preserve">Routledge International Handbook of Social Neuroendocrinology </w:t>
      </w:r>
      <w:r w:rsidRPr="0039717A">
        <w:rPr>
          <w:szCs w:val="22"/>
        </w:rPr>
        <w:t>(pp. 256-280). London: Routledge.</w:t>
      </w:r>
    </w:p>
    <w:p w14:paraId="05A232C0" w14:textId="77777777" w:rsidR="00FD512D" w:rsidRPr="0039717A" w:rsidRDefault="00FD512D" w:rsidP="00FD512D">
      <w:pPr>
        <w:pStyle w:val="NormalWeb"/>
        <w:tabs>
          <w:tab w:val="left" w:pos="990"/>
        </w:tabs>
        <w:spacing w:before="120" w:beforeAutospacing="0" w:after="200" w:afterAutospacing="0" w:line="276" w:lineRule="auto"/>
        <w:ind w:left="900" w:right="-360" w:hanging="900"/>
        <w:rPr>
          <w:szCs w:val="22"/>
        </w:rPr>
      </w:pPr>
    </w:p>
    <w:p w14:paraId="06D953AA" w14:textId="5DEBD873" w:rsidR="00FD512D" w:rsidRPr="00FD512D" w:rsidRDefault="00FD512D" w:rsidP="00FD512D">
      <w:pPr>
        <w:tabs>
          <w:tab w:val="left" w:pos="1080"/>
        </w:tabs>
        <w:spacing w:before="120"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Encyclopedia entries</w:t>
      </w:r>
    </w:p>
    <w:p w14:paraId="7C1B63CD" w14:textId="77777777" w:rsidR="00FD512D" w:rsidRPr="0039717A" w:rsidRDefault="00FD512D" w:rsidP="00FD512D">
      <w:pPr>
        <w:pStyle w:val="NormalWeb"/>
        <w:tabs>
          <w:tab w:val="left" w:pos="990"/>
        </w:tabs>
        <w:spacing w:before="120" w:beforeAutospacing="0" w:after="200" w:afterAutospacing="0" w:line="276" w:lineRule="auto"/>
        <w:ind w:left="900" w:right="-360" w:hanging="900"/>
        <w:rPr>
          <w:szCs w:val="22"/>
        </w:rPr>
      </w:pPr>
      <w:r w:rsidRPr="0039717A">
        <w:rPr>
          <w:szCs w:val="22"/>
        </w:rPr>
        <w:t>2018</w:t>
      </w:r>
      <w:r w:rsidRPr="0039717A">
        <w:rPr>
          <w:szCs w:val="22"/>
        </w:rPr>
        <w:tab/>
      </w:r>
      <w:r w:rsidRPr="0039717A">
        <w:rPr>
          <w:b/>
          <w:szCs w:val="22"/>
        </w:rPr>
        <w:t xml:space="preserve">Rosenfield, K.A. </w:t>
      </w:r>
      <w:r w:rsidRPr="0039717A">
        <w:rPr>
          <w:szCs w:val="22"/>
        </w:rPr>
        <w:t xml:space="preserve">Hermaphroditism. In J. </w:t>
      </w:r>
      <w:proofErr w:type="spellStart"/>
      <w:r w:rsidRPr="0039717A">
        <w:rPr>
          <w:szCs w:val="22"/>
        </w:rPr>
        <w:t>Vonk</w:t>
      </w:r>
      <w:proofErr w:type="spellEnd"/>
      <w:r w:rsidRPr="0039717A">
        <w:rPr>
          <w:szCs w:val="22"/>
        </w:rPr>
        <w:t xml:space="preserve"> and T.K. Shackelford (Eds.) </w:t>
      </w:r>
      <w:r w:rsidRPr="0039717A">
        <w:rPr>
          <w:i/>
          <w:szCs w:val="22"/>
        </w:rPr>
        <w:t>Encyclopedia of Animal Cognition and Behavior</w:t>
      </w:r>
      <w:r w:rsidRPr="0039717A">
        <w:rPr>
          <w:szCs w:val="22"/>
        </w:rPr>
        <w:t>. Springer Reference.</w:t>
      </w:r>
    </w:p>
    <w:p w14:paraId="41D0A08A" w14:textId="77777777" w:rsidR="00FD512D" w:rsidRPr="0039717A" w:rsidRDefault="00FD512D" w:rsidP="00FD512D">
      <w:pPr>
        <w:pStyle w:val="NormalWeb"/>
        <w:tabs>
          <w:tab w:val="left" w:pos="990"/>
        </w:tabs>
        <w:spacing w:before="120" w:beforeAutospacing="0" w:after="200" w:afterAutospacing="0" w:line="276" w:lineRule="auto"/>
        <w:ind w:left="900" w:right="-360" w:hanging="900"/>
        <w:rPr>
          <w:szCs w:val="22"/>
        </w:rPr>
      </w:pPr>
      <w:r w:rsidRPr="0039717A">
        <w:rPr>
          <w:szCs w:val="22"/>
        </w:rPr>
        <w:t xml:space="preserve">2018 </w:t>
      </w:r>
      <w:r w:rsidRPr="0039717A">
        <w:rPr>
          <w:szCs w:val="22"/>
        </w:rPr>
        <w:tab/>
      </w:r>
      <w:r w:rsidRPr="0039717A">
        <w:rPr>
          <w:b/>
          <w:szCs w:val="22"/>
        </w:rPr>
        <w:t xml:space="preserve">Rosenfield, K.A. </w:t>
      </w:r>
      <w:r w:rsidRPr="0039717A">
        <w:rPr>
          <w:szCs w:val="22"/>
        </w:rPr>
        <w:t xml:space="preserve">Facultative polyandry. In J. </w:t>
      </w:r>
      <w:proofErr w:type="spellStart"/>
      <w:r w:rsidRPr="0039717A">
        <w:rPr>
          <w:szCs w:val="22"/>
        </w:rPr>
        <w:t>Vonk</w:t>
      </w:r>
      <w:proofErr w:type="spellEnd"/>
      <w:r w:rsidRPr="0039717A">
        <w:rPr>
          <w:szCs w:val="22"/>
        </w:rPr>
        <w:t xml:space="preserve"> and T.K. Shackelford (Eds.) E</w:t>
      </w:r>
      <w:r w:rsidRPr="0039717A">
        <w:rPr>
          <w:i/>
          <w:szCs w:val="22"/>
        </w:rPr>
        <w:t>ncyclopedia of Animal Cognition and Behavior</w:t>
      </w:r>
      <w:r w:rsidRPr="0039717A">
        <w:rPr>
          <w:szCs w:val="22"/>
        </w:rPr>
        <w:t>. Springer Reference.</w:t>
      </w:r>
    </w:p>
    <w:p w14:paraId="3317CACB" w14:textId="77777777" w:rsidR="00FD512D" w:rsidRPr="0039717A" w:rsidRDefault="00FD512D" w:rsidP="0039717A">
      <w:pPr>
        <w:pStyle w:val="NormalWeb"/>
        <w:tabs>
          <w:tab w:val="left" w:pos="990"/>
        </w:tabs>
        <w:spacing w:before="120" w:beforeAutospacing="0" w:after="200" w:afterAutospacing="0" w:line="276" w:lineRule="auto"/>
        <w:ind w:left="900" w:right="-360" w:hanging="900"/>
        <w:rPr>
          <w:bCs/>
          <w:szCs w:val="22"/>
        </w:rPr>
      </w:pPr>
    </w:p>
    <w:p w14:paraId="5B54B6FB" w14:textId="77777777" w:rsidR="00870CCC" w:rsidRPr="0039717A" w:rsidRDefault="00870CCC" w:rsidP="005977E7">
      <w:pPr>
        <w:spacing w:before="120" w:after="0"/>
        <w:ind w:left="1166" w:hanging="1166"/>
        <w:contextualSpacing/>
        <w:rPr>
          <w:rFonts w:ascii="Times New Roman" w:hAnsi="Times New Roman" w:cs="Times New Roman"/>
          <w:bCs/>
          <w:sz w:val="15"/>
          <w:szCs w:val="20"/>
        </w:rPr>
      </w:pPr>
    </w:p>
    <w:p w14:paraId="3CF46678" w14:textId="56E09C55" w:rsidR="00024B38" w:rsidRPr="0039717A" w:rsidRDefault="00492B84" w:rsidP="005977E7">
      <w:pPr>
        <w:tabs>
          <w:tab w:val="left" w:pos="720"/>
          <w:tab w:val="left" w:pos="900"/>
          <w:tab w:val="left" w:pos="990"/>
        </w:tabs>
        <w:spacing w:before="120" w:after="0"/>
        <w:ind w:left="1440" w:hanging="1440"/>
        <w:rPr>
          <w:rFonts w:ascii="Times New Roman" w:hAnsi="Times New Roman" w:cs="Times New Roman"/>
          <w:sz w:val="28"/>
          <w:szCs w:val="26"/>
        </w:rPr>
      </w:pPr>
      <w:r w:rsidRPr="0039717A">
        <w:rPr>
          <w:rFonts w:ascii="Times New Roman" w:hAnsi="Times New Roman" w:cs="Times New Roman"/>
          <w:b/>
          <w:sz w:val="28"/>
          <w:szCs w:val="26"/>
          <w:u w:val="single"/>
        </w:rPr>
        <w:t>CONFERENCE PRESENTATIONS</w:t>
      </w:r>
      <w:r w:rsidR="00813B2D" w:rsidRPr="0039717A">
        <w:rPr>
          <w:rFonts w:ascii="Times New Roman" w:hAnsi="Times New Roman" w:cs="Times New Roman"/>
          <w:sz w:val="28"/>
          <w:szCs w:val="26"/>
        </w:rPr>
        <w:tab/>
      </w:r>
    </w:p>
    <w:p w14:paraId="01DA55D4" w14:textId="2B667687" w:rsidR="00813B2D" w:rsidRPr="0039717A" w:rsidRDefault="00813B2D" w:rsidP="0039717A">
      <w:pPr>
        <w:spacing w:before="240" w:after="40"/>
        <w:ind w:left="907" w:hanging="907"/>
        <w:rPr>
          <w:rFonts w:ascii="Times New Roman" w:hAnsi="Times New Roman" w:cs="Times New Roman"/>
          <w:sz w:val="24"/>
          <w:szCs w:val="26"/>
        </w:rPr>
      </w:pPr>
      <w:r w:rsidRPr="0039717A">
        <w:rPr>
          <w:rFonts w:ascii="Times New Roman" w:hAnsi="Times New Roman" w:cs="Times New Roman"/>
          <w:sz w:val="24"/>
          <w:szCs w:val="26"/>
        </w:rPr>
        <w:t>2019</w:t>
      </w:r>
      <w:r w:rsidRPr="0039717A">
        <w:rPr>
          <w:rFonts w:ascii="Times New Roman" w:hAnsi="Times New Roman" w:cs="Times New Roman"/>
          <w:sz w:val="24"/>
          <w:szCs w:val="26"/>
        </w:rPr>
        <w:tab/>
      </w:r>
      <w:r w:rsidRPr="0039717A">
        <w:rPr>
          <w:rFonts w:ascii="Times New Roman" w:hAnsi="Times New Roman" w:cs="Times New Roman"/>
          <w:b/>
          <w:sz w:val="24"/>
          <w:szCs w:val="26"/>
        </w:rPr>
        <w:t>Rosenfield, K.A</w:t>
      </w:r>
      <w:r w:rsidRPr="0039717A">
        <w:rPr>
          <w:rFonts w:ascii="Times New Roman" w:hAnsi="Times New Roman" w:cs="Times New Roman"/>
          <w:sz w:val="24"/>
          <w:szCs w:val="26"/>
        </w:rPr>
        <w:t>., Stern, J., Shirazi, T., Cardenas, R., Bailey, D., Dawood, K., Penke, L., Puts, D. Hormones and hoarseness predict women’s vocal attractiveness: Evidence from Germany and the U.S. Human Behavior and Evolution Society. Boston, MA.</w:t>
      </w:r>
    </w:p>
    <w:p w14:paraId="4C5EAD17" w14:textId="44A5A9FC" w:rsidR="00024B38" w:rsidRPr="0039717A" w:rsidRDefault="00024B38" w:rsidP="0039717A">
      <w:pPr>
        <w:spacing w:before="240" w:after="40"/>
        <w:ind w:left="907" w:hanging="907"/>
        <w:rPr>
          <w:rFonts w:ascii="Times New Roman" w:hAnsi="Times New Roman" w:cs="Times New Roman"/>
          <w:sz w:val="24"/>
        </w:rPr>
      </w:pPr>
      <w:r w:rsidRPr="0039717A">
        <w:rPr>
          <w:rFonts w:ascii="Times New Roman" w:hAnsi="Times New Roman" w:cs="Times New Roman"/>
          <w:sz w:val="24"/>
        </w:rPr>
        <w:t>2018</w:t>
      </w:r>
      <w:r w:rsidRPr="0039717A">
        <w:rPr>
          <w:rFonts w:ascii="Times New Roman" w:hAnsi="Times New Roman" w:cs="Times New Roman"/>
          <w:sz w:val="24"/>
        </w:rPr>
        <w:tab/>
      </w:r>
      <w:r w:rsidRPr="0039717A">
        <w:rPr>
          <w:rFonts w:ascii="Times New Roman" w:hAnsi="Times New Roman" w:cs="Times New Roman"/>
          <w:b/>
          <w:sz w:val="24"/>
        </w:rPr>
        <w:t>Rosenfield, K</w:t>
      </w:r>
      <w:r w:rsidR="00AD1901" w:rsidRPr="0039717A">
        <w:rPr>
          <w:rFonts w:ascii="Times New Roman" w:hAnsi="Times New Roman" w:cs="Times New Roman"/>
          <w:b/>
          <w:sz w:val="24"/>
        </w:rPr>
        <w:t>.</w:t>
      </w:r>
      <w:r w:rsidRPr="0039717A">
        <w:rPr>
          <w:rFonts w:ascii="Times New Roman" w:hAnsi="Times New Roman" w:cs="Times New Roman"/>
          <w:b/>
          <w:sz w:val="24"/>
        </w:rPr>
        <w:t>A.</w:t>
      </w:r>
      <w:r w:rsidRPr="0039717A">
        <w:rPr>
          <w:rFonts w:ascii="Times New Roman" w:hAnsi="Times New Roman" w:cs="Times New Roman"/>
          <w:sz w:val="24"/>
        </w:rPr>
        <w:t xml:space="preserve">, </w:t>
      </w:r>
      <w:r w:rsidR="00AD1901" w:rsidRPr="0039717A">
        <w:rPr>
          <w:rFonts w:ascii="Times New Roman" w:hAnsi="Times New Roman" w:cs="Times New Roman"/>
          <w:sz w:val="24"/>
        </w:rPr>
        <w:t>Crabtree, S.</w:t>
      </w:r>
      <w:r w:rsidRPr="0039717A">
        <w:rPr>
          <w:rFonts w:ascii="Times New Roman" w:hAnsi="Times New Roman" w:cs="Times New Roman"/>
          <w:sz w:val="24"/>
        </w:rPr>
        <w:t>, Shenk</w:t>
      </w:r>
      <w:r w:rsidR="00AD1901" w:rsidRPr="0039717A">
        <w:rPr>
          <w:rFonts w:ascii="Times New Roman" w:hAnsi="Times New Roman" w:cs="Times New Roman"/>
          <w:sz w:val="24"/>
        </w:rPr>
        <w:t>, M.</w:t>
      </w:r>
      <w:r w:rsidRPr="0039717A">
        <w:rPr>
          <w:rFonts w:ascii="Times New Roman" w:hAnsi="Times New Roman" w:cs="Times New Roman"/>
          <w:sz w:val="24"/>
        </w:rPr>
        <w:t>K., Shriver,</w:t>
      </w:r>
      <w:r w:rsidR="00AD1901" w:rsidRPr="0039717A">
        <w:rPr>
          <w:rFonts w:ascii="Times New Roman" w:hAnsi="Times New Roman" w:cs="Times New Roman"/>
          <w:sz w:val="24"/>
        </w:rPr>
        <w:t xml:space="preserve"> M.</w:t>
      </w:r>
      <w:r w:rsidRPr="0039717A">
        <w:rPr>
          <w:rFonts w:ascii="Times New Roman" w:hAnsi="Times New Roman" w:cs="Times New Roman"/>
          <w:sz w:val="24"/>
        </w:rPr>
        <w:t xml:space="preserve">D., White, </w:t>
      </w:r>
      <w:r w:rsidR="00AD1901" w:rsidRPr="0039717A">
        <w:rPr>
          <w:rFonts w:ascii="Times New Roman" w:hAnsi="Times New Roman" w:cs="Times New Roman"/>
          <w:sz w:val="24"/>
        </w:rPr>
        <w:t>J.</w:t>
      </w:r>
      <w:r w:rsidRPr="0039717A">
        <w:rPr>
          <w:rFonts w:ascii="Times New Roman" w:hAnsi="Times New Roman" w:cs="Times New Roman"/>
          <w:sz w:val="24"/>
        </w:rPr>
        <w:t>, Jablonski</w:t>
      </w:r>
      <w:r w:rsidR="00AD1901" w:rsidRPr="0039717A">
        <w:rPr>
          <w:rFonts w:ascii="Times New Roman" w:hAnsi="Times New Roman" w:cs="Times New Roman"/>
          <w:sz w:val="24"/>
        </w:rPr>
        <w:t>, N.</w:t>
      </w:r>
      <w:r w:rsidRPr="0039717A">
        <w:rPr>
          <w:rFonts w:ascii="Times New Roman" w:hAnsi="Times New Roman" w:cs="Times New Roman"/>
          <w:sz w:val="24"/>
        </w:rPr>
        <w:t>, Puts, D</w:t>
      </w:r>
      <w:r w:rsidR="00AD1901" w:rsidRPr="0039717A">
        <w:rPr>
          <w:rFonts w:ascii="Times New Roman" w:hAnsi="Times New Roman" w:cs="Times New Roman"/>
          <w:sz w:val="24"/>
        </w:rPr>
        <w:t>.</w:t>
      </w:r>
      <w:r w:rsidRPr="0039717A">
        <w:rPr>
          <w:rFonts w:ascii="Times New Roman" w:hAnsi="Times New Roman" w:cs="Times New Roman"/>
          <w:sz w:val="24"/>
        </w:rPr>
        <w:t>A. The evolution of fertility signals in primates: An agent-based modeling approach</w:t>
      </w:r>
      <w:r w:rsidR="00AD1901" w:rsidRPr="0039717A">
        <w:rPr>
          <w:rFonts w:ascii="Times New Roman" w:hAnsi="Times New Roman" w:cs="Times New Roman"/>
          <w:sz w:val="24"/>
        </w:rPr>
        <w:t>.</w:t>
      </w:r>
      <w:r w:rsidRPr="0039717A">
        <w:rPr>
          <w:rFonts w:ascii="Times New Roman" w:hAnsi="Times New Roman" w:cs="Times New Roman"/>
          <w:bCs/>
          <w:sz w:val="24"/>
        </w:rPr>
        <w:t xml:space="preserve"> </w:t>
      </w:r>
      <w:r w:rsidRPr="0039717A">
        <w:rPr>
          <w:rFonts w:ascii="Times New Roman" w:hAnsi="Times New Roman" w:cs="Times New Roman"/>
          <w:color w:val="1A1A1A"/>
          <w:sz w:val="24"/>
        </w:rPr>
        <w:t>European Society for the Study of Human Evolution. Faro, Portugal.</w:t>
      </w:r>
    </w:p>
    <w:p w14:paraId="6AD8D7ED" w14:textId="22770336" w:rsidR="002C262B" w:rsidRPr="0039717A" w:rsidRDefault="002C262B" w:rsidP="0039717A">
      <w:pPr>
        <w:spacing w:before="240" w:after="40"/>
        <w:ind w:left="907" w:hanging="907"/>
        <w:rPr>
          <w:rFonts w:ascii="Times New Roman" w:hAnsi="Times New Roman" w:cs="Times New Roman"/>
          <w:color w:val="1A1A1A"/>
          <w:sz w:val="24"/>
        </w:rPr>
      </w:pPr>
      <w:r w:rsidRPr="0039717A">
        <w:rPr>
          <w:rFonts w:ascii="Times New Roman" w:hAnsi="Times New Roman" w:cs="Times New Roman"/>
          <w:sz w:val="24"/>
        </w:rPr>
        <w:t>2017</w:t>
      </w:r>
      <w:r w:rsidRPr="0039717A">
        <w:rPr>
          <w:rFonts w:ascii="Times New Roman" w:hAnsi="Times New Roman" w:cs="Times New Roman"/>
          <w:sz w:val="24"/>
        </w:rPr>
        <w:tab/>
      </w:r>
      <w:r w:rsidRPr="0039717A">
        <w:rPr>
          <w:rFonts w:ascii="Times New Roman" w:hAnsi="Times New Roman" w:cs="Times New Roman"/>
          <w:b/>
          <w:sz w:val="24"/>
        </w:rPr>
        <w:t>Rosenfield, K</w:t>
      </w:r>
      <w:r w:rsidR="00AD1901" w:rsidRPr="0039717A">
        <w:rPr>
          <w:rFonts w:ascii="Times New Roman" w:hAnsi="Times New Roman" w:cs="Times New Roman"/>
          <w:b/>
          <w:sz w:val="24"/>
        </w:rPr>
        <w:t>.</w:t>
      </w:r>
      <w:r w:rsidRPr="0039717A">
        <w:rPr>
          <w:rFonts w:ascii="Times New Roman" w:hAnsi="Times New Roman" w:cs="Times New Roman"/>
          <w:b/>
          <w:sz w:val="24"/>
        </w:rPr>
        <w:t>A.</w:t>
      </w:r>
      <w:r w:rsidR="00AD1901" w:rsidRPr="0039717A">
        <w:rPr>
          <w:rFonts w:ascii="Times New Roman" w:hAnsi="Times New Roman" w:cs="Times New Roman"/>
          <w:sz w:val="24"/>
        </w:rPr>
        <w:t>, Dawood, K., Bailey, J.M., Shirazi, T., Self, H., Cardenas, R., Breedlove, M.S., &amp; Puts, D.A</w:t>
      </w:r>
      <w:r w:rsidRPr="0039717A">
        <w:rPr>
          <w:rFonts w:ascii="Times New Roman" w:hAnsi="Times New Roman" w:cs="Times New Roman"/>
          <w:sz w:val="24"/>
        </w:rPr>
        <w:t>. Recalled childhood gender conformity is negatively associated wit</w:t>
      </w:r>
      <w:r w:rsidR="00AD1901" w:rsidRPr="0039717A">
        <w:rPr>
          <w:rFonts w:ascii="Times New Roman" w:hAnsi="Times New Roman" w:cs="Times New Roman"/>
          <w:sz w:val="24"/>
        </w:rPr>
        <w:t xml:space="preserve">h salivary testosterone in men. </w:t>
      </w:r>
      <w:r w:rsidRPr="0039717A">
        <w:rPr>
          <w:rFonts w:ascii="Times New Roman" w:hAnsi="Times New Roman" w:cs="Times New Roman"/>
          <w:color w:val="1A1A1A"/>
          <w:sz w:val="24"/>
        </w:rPr>
        <w:t>Human Behavior and Evolution</w:t>
      </w:r>
      <w:r w:rsidR="009C4286" w:rsidRPr="0039717A">
        <w:rPr>
          <w:rFonts w:ascii="Times New Roman" w:hAnsi="Times New Roman" w:cs="Times New Roman"/>
          <w:color w:val="1A1A1A"/>
          <w:sz w:val="24"/>
        </w:rPr>
        <w:t xml:space="preserve"> Society</w:t>
      </w:r>
      <w:r w:rsidRPr="0039717A">
        <w:rPr>
          <w:rFonts w:ascii="Times New Roman" w:hAnsi="Times New Roman" w:cs="Times New Roman"/>
          <w:color w:val="1A1A1A"/>
          <w:sz w:val="24"/>
        </w:rPr>
        <w:t>.</w:t>
      </w:r>
      <w:r w:rsidR="009C4286" w:rsidRPr="0039717A">
        <w:rPr>
          <w:rFonts w:ascii="Times New Roman" w:hAnsi="Times New Roman" w:cs="Times New Roman"/>
          <w:color w:val="1A1A1A"/>
          <w:sz w:val="24"/>
        </w:rPr>
        <w:t xml:space="preserve"> Boise, ID</w:t>
      </w:r>
      <w:r w:rsidRPr="0039717A">
        <w:rPr>
          <w:rFonts w:ascii="Times New Roman" w:hAnsi="Times New Roman" w:cs="Times New Roman"/>
          <w:color w:val="1A1A1A"/>
          <w:sz w:val="24"/>
        </w:rPr>
        <w:t>.</w:t>
      </w:r>
    </w:p>
    <w:p w14:paraId="21F4F1D1" w14:textId="4AC30037" w:rsidR="00A54182" w:rsidRPr="0039717A" w:rsidRDefault="00A54182" w:rsidP="0039717A">
      <w:pPr>
        <w:spacing w:before="240" w:after="40"/>
        <w:ind w:left="907" w:hanging="907"/>
        <w:rPr>
          <w:rFonts w:ascii="Times New Roman" w:hAnsi="Times New Roman" w:cs="Times New Roman"/>
          <w:color w:val="1A1A1A"/>
          <w:sz w:val="24"/>
        </w:rPr>
      </w:pPr>
      <w:r w:rsidRPr="0039717A">
        <w:rPr>
          <w:rFonts w:ascii="Times New Roman" w:hAnsi="Times New Roman" w:cs="Times New Roman"/>
          <w:color w:val="1A1A1A"/>
          <w:sz w:val="24"/>
        </w:rPr>
        <w:lastRenderedPageBreak/>
        <w:t>2017</w:t>
      </w:r>
      <w:r w:rsidRPr="0039717A">
        <w:rPr>
          <w:rFonts w:ascii="Times New Roman" w:hAnsi="Times New Roman" w:cs="Times New Roman"/>
          <w:color w:val="1A1A1A"/>
          <w:sz w:val="24"/>
        </w:rPr>
        <w:tab/>
        <w:t xml:space="preserve">Shirazi, T., Self, H., Dawood, K., </w:t>
      </w:r>
      <w:r w:rsidRPr="0039717A">
        <w:rPr>
          <w:rFonts w:ascii="Times New Roman" w:hAnsi="Times New Roman" w:cs="Times New Roman"/>
          <w:b/>
          <w:color w:val="1A1A1A"/>
          <w:sz w:val="24"/>
        </w:rPr>
        <w:t>Rosenfield, K. A.</w:t>
      </w:r>
      <w:r w:rsidRPr="0039717A">
        <w:rPr>
          <w:rFonts w:ascii="Times New Roman" w:hAnsi="Times New Roman" w:cs="Times New Roman"/>
          <w:color w:val="1A1A1A"/>
          <w:sz w:val="24"/>
        </w:rPr>
        <w:t>, Ortiz, T., Carre, J., &amp; Puts, D. (2017). Hormonal predictors of within- and between-women variation in sociosexuality. Human Behavior and Evolution Society conference, Boise, ID.</w:t>
      </w:r>
    </w:p>
    <w:p w14:paraId="038BD676" w14:textId="624FAC76" w:rsidR="00D27C6D" w:rsidRPr="0039717A" w:rsidRDefault="00D27C6D" w:rsidP="0039717A">
      <w:pPr>
        <w:spacing w:before="240" w:after="40"/>
        <w:ind w:left="907" w:hanging="907"/>
        <w:rPr>
          <w:rFonts w:ascii="Times New Roman" w:hAnsi="Times New Roman" w:cs="Times New Roman"/>
          <w:color w:val="1A1A1A"/>
          <w:sz w:val="24"/>
        </w:rPr>
      </w:pPr>
      <w:r w:rsidRPr="0039717A">
        <w:rPr>
          <w:rFonts w:ascii="Times New Roman" w:hAnsi="Times New Roman" w:cs="Times New Roman"/>
          <w:color w:val="1A1A1A"/>
          <w:sz w:val="24"/>
        </w:rPr>
        <w:t>2016</w:t>
      </w:r>
      <w:r w:rsidRPr="0039717A">
        <w:rPr>
          <w:rFonts w:ascii="Times New Roman" w:hAnsi="Times New Roman" w:cs="Times New Roman"/>
          <w:color w:val="1A1A1A"/>
          <w:sz w:val="24"/>
        </w:rPr>
        <w:tab/>
      </w:r>
      <w:r w:rsidRPr="0039717A">
        <w:rPr>
          <w:rFonts w:ascii="Times New Roman" w:hAnsi="Times New Roman" w:cs="Times New Roman"/>
          <w:b/>
          <w:color w:val="1A1A1A"/>
          <w:sz w:val="24"/>
        </w:rPr>
        <w:t>Rosenfield, K.A.</w:t>
      </w:r>
      <w:r w:rsidRPr="0039717A">
        <w:rPr>
          <w:rFonts w:ascii="Times New Roman" w:hAnsi="Times New Roman" w:cs="Times New Roman"/>
          <w:color w:val="1A1A1A"/>
          <w:sz w:val="24"/>
        </w:rPr>
        <w:t>, Dubuc, C., Georgiev, A.V., Maestripieri, D. &amp; Semple, S. Free-ranging female rhesus macaques (</w:t>
      </w:r>
      <w:r w:rsidRPr="0039717A">
        <w:rPr>
          <w:rFonts w:ascii="Times New Roman" w:hAnsi="Times New Roman" w:cs="Times New Roman"/>
          <w:i/>
          <w:color w:val="1A1A1A"/>
          <w:sz w:val="24"/>
        </w:rPr>
        <w:t>Macaca mulatta</w:t>
      </w:r>
      <w:r w:rsidRPr="0039717A">
        <w:rPr>
          <w:rFonts w:ascii="Times New Roman" w:hAnsi="Times New Roman" w:cs="Times New Roman"/>
          <w:color w:val="1A1A1A"/>
          <w:sz w:val="24"/>
        </w:rPr>
        <w:t>) look longer at images of males with high facial masculinity: Experimental evidence from Cayo Santiago</w:t>
      </w:r>
      <w:r w:rsidR="0011261C" w:rsidRPr="0039717A">
        <w:rPr>
          <w:rFonts w:ascii="Times New Roman" w:hAnsi="Times New Roman" w:cs="Times New Roman"/>
          <w:color w:val="1A1A1A"/>
          <w:sz w:val="24"/>
        </w:rPr>
        <w:t xml:space="preserve">. </w:t>
      </w:r>
      <w:r w:rsidRPr="0039717A">
        <w:rPr>
          <w:rFonts w:ascii="Times New Roman" w:hAnsi="Times New Roman" w:cs="Times New Roman"/>
          <w:color w:val="1A1A1A"/>
          <w:sz w:val="24"/>
        </w:rPr>
        <w:t xml:space="preserve"> Inter</w:t>
      </w:r>
      <w:r w:rsidR="0011261C" w:rsidRPr="0039717A">
        <w:rPr>
          <w:rFonts w:ascii="Times New Roman" w:hAnsi="Times New Roman" w:cs="Times New Roman"/>
          <w:color w:val="1A1A1A"/>
          <w:sz w:val="24"/>
        </w:rPr>
        <w:t>national Primatological Society/</w:t>
      </w:r>
      <w:r w:rsidRPr="0039717A">
        <w:rPr>
          <w:rFonts w:ascii="Times New Roman" w:hAnsi="Times New Roman" w:cs="Times New Roman"/>
          <w:color w:val="1A1A1A"/>
          <w:sz w:val="24"/>
        </w:rPr>
        <w:t>American Society of Primatologists. Chicago, IL.</w:t>
      </w:r>
    </w:p>
    <w:p w14:paraId="24D52009" w14:textId="0DC4654B" w:rsidR="00D27C6D" w:rsidRPr="0039717A" w:rsidRDefault="00D27C6D" w:rsidP="0039717A">
      <w:pPr>
        <w:spacing w:before="240" w:after="40"/>
        <w:ind w:left="907" w:hanging="907"/>
        <w:rPr>
          <w:rFonts w:ascii="Times New Roman" w:hAnsi="Times New Roman" w:cs="Times New Roman"/>
          <w:i/>
          <w:color w:val="1A1A1A"/>
          <w:sz w:val="24"/>
        </w:rPr>
      </w:pPr>
      <w:r w:rsidRPr="0039717A">
        <w:rPr>
          <w:rFonts w:ascii="Times New Roman" w:hAnsi="Times New Roman" w:cs="Times New Roman"/>
          <w:color w:val="1A1A1A"/>
          <w:sz w:val="24"/>
        </w:rPr>
        <w:t>2016</w:t>
      </w:r>
      <w:r w:rsidRPr="0039717A">
        <w:rPr>
          <w:rFonts w:ascii="Times New Roman" w:hAnsi="Times New Roman" w:cs="Times New Roman"/>
          <w:color w:val="1A1A1A"/>
          <w:sz w:val="24"/>
        </w:rPr>
        <w:tab/>
      </w:r>
      <w:r w:rsidRPr="0039717A">
        <w:rPr>
          <w:rFonts w:ascii="Times New Roman" w:hAnsi="Times New Roman" w:cs="Times New Roman"/>
          <w:b/>
          <w:color w:val="1A1A1A"/>
          <w:sz w:val="24"/>
        </w:rPr>
        <w:t>Rosenfield, K.A.</w:t>
      </w:r>
      <w:r w:rsidRPr="0039717A">
        <w:rPr>
          <w:rFonts w:ascii="Times New Roman" w:hAnsi="Times New Roman" w:cs="Times New Roman"/>
          <w:color w:val="1A1A1A"/>
          <w:sz w:val="24"/>
        </w:rPr>
        <w:t>, Georgiev, A.V., Dubuc, C., Emery Thompson, M., Ruiz-Lambides, A.V., Mal</w:t>
      </w:r>
      <w:r w:rsidR="00570402" w:rsidRPr="0039717A">
        <w:rPr>
          <w:rFonts w:ascii="Times New Roman" w:hAnsi="Times New Roman" w:cs="Times New Roman"/>
          <w:color w:val="1A1A1A"/>
          <w:sz w:val="24"/>
        </w:rPr>
        <w:t>donado, E., &amp; Maestripieri, D</w:t>
      </w:r>
      <w:r w:rsidRPr="0039717A">
        <w:rPr>
          <w:rFonts w:ascii="Times New Roman" w:hAnsi="Times New Roman" w:cs="Times New Roman"/>
          <w:color w:val="1A1A1A"/>
          <w:sz w:val="24"/>
        </w:rPr>
        <w:t xml:space="preserve">. Is face shape (width-to-height ratio) related to male competitive ability and fecundity in rhesus macaques, </w:t>
      </w:r>
      <w:r w:rsidRPr="0039717A">
        <w:rPr>
          <w:rFonts w:ascii="Times New Roman" w:hAnsi="Times New Roman" w:cs="Times New Roman"/>
          <w:i/>
          <w:color w:val="1A1A1A"/>
          <w:sz w:val="24"/>
        </w:rPr>
        <w:t>Macaca mulatta</w:t>
      </w:r>
      <w:r w:rsidRPr="0039717A">
        <w:rPr>
          <w:rFonts w:ascii="Times New Roman" w:hAnsi="Times New Roman" w:cs="Times New Roman"/>
          <w:color w:val="1A1A1A"/>
          <w:sz w:val="24"/>
        </w:rPr>
        <w:t>? A test on Cayo Santiago.</w:t>
      </w:r>
      <w:r w:rsidR="009C4286" w:rsidRPr="0039717A">
        <w:rPr>
          <w:rFonts w:ascii="Times New Roman" w:hAnsi="Times New Roman" w:cs="Times New Roman"/>
          <w:color w:val="1A1A1A"/>
          <w:sz w:val="24"/>
        </w:rPr>
        <w:t xml:space="preserve"> </w:t>
      </w:r>
      <w:r w:rsidRPr="0039717A">
        <w:rPr>
          <w:rFonts w:ascii="Times New Roman" w:hAnsi="Times New Roman" w:cs="Times New Roman"/>
          <w:color w:val="1A1A1A"/>
          <w:sz w:val="24"/>
        </w:rPr>
        <w:t>Internat</w:t>
      </w:r>
      <w:r w:rsidR="0011261C" w:rsidRPr="0039717A">
        <w:rPr>
          <w:rFonts w:ascii="Times New Roman" w:hAnsi="Times New Roman" w:cs="Times New Roman"/>
          <w:color w:val="1A1A1A"/>
          <w:sz w:val="24"/>
        </w:rPr>
        <w:t>ional Primatological Society/</w:t>
      </w:r>
      <w:r w:rsidRPr="0039717A">
        <w:rPr>
          <w:rFonts w:ascii="Times New Roman" w:hAnsi="Times New Roman" w:cs="Times New Roman"/>
          <w:color w:val="1A1A1A"/>
          <w:sz w:val="24"/>
        </w:rPr>
        <w:t>American Society of Primatologists. Chicago, IL.</w:t>
      </w:r>
    </w:p>
    <w:p w14:paraId="6B49E9BB" w14:textId="4C3DC6E6" w:rsidR="009C4286" w:rsidRPr="0039717A" w:rsidRDefault="00D27C6D" w:rsidP="0039717A">
      <w:pPr>
        <w:spacing w:before="240" w:after="40"/>
        <w:ind w:left="907" w:hanging="907"/>
        <w:rPr>
          <w:rFonts w:ascii="Times New Roman" w:hAnsi="Times New Roman" w:cs="Times New Roman"/>
          <w:color w:val="1A1A1A"/>
          <w:sz w:val="24"/>
        </w:rPr>
      </w:pPr>
      <w:r w:rsidRPr="0039717A">
        <w:rPr>
          <w:rFonts w:ascii="Times New Roman" w:hAnsi="Times New Roman" w:cs="Times New Roman"/>
          <w:color w:val="1A1A1A"/>
          <w:sz w:val="24"/>
        </w:rPr>
        <w:t>2016</w:t>
      </w:r>
      <w:r w:rsidRPr="0039717A">
        <w:rPr>
          <w:rFonts w:ascii="Times New Roman" w:hAnsi="Times New Roman" w:cs="Times New Roman"/>
          <w:color w:val="1A1A1A"/>
          <w:sz w:val="24"/>
        </w:rPr>
        <w:tab/>
        <w:t xml:space="preserve">Georgiev, A.V., Emery Thompson, M., Christie, D., </w:t>
      </w:r>
      <w:r w:rsidRPr="0039717A">
        <w:rPr>
          <w:rFonts w:ascii="Times New Roman" w:hAnsi="Times New Roman" w:cs="Times New Roman"/>
          <w:b/>
          <w:color w:val="1A1A1A"/>
          <w:sz w:val="24"/>
        </w:rPr>
        <w:t>Rosenfield, K.A.</w:t>
      </w:r>
      <w:r w:rsidRPr="0039717A">
        <w:rPr>
          <w:rFonts w:ascii="Times New Roman" w:hAnsi="Times New Roman" w:cs="Times New Roman"/>
          <w:color w:val="1A1A1A"/>
          <w:sz w:val="24"/>
        </w:rPr>
        <w:t>, Ruiz-Lambides, A.V., Maldonado, E., &amp; Maestripieri, D. Correlates of androgen levels in male rhesus macaques (</w:t>
      </w:r>
      <w:r w:rsidRPr="0039717A">
        <w:rPr>
          <w:rFonts w:ascii="Times New Roman" w:hAnsi="Times New Roman" w:cs="Times New Roman"/>
          <w:i/>
          <w:color w:val="1A1A1A"/>
          <w:sz w:val="24"/>
        </w:rPr>
        <w:t>Macaca mulatta</w:t>
      </w:r>
      <w:r w:rsidRPr="0039717A">
        <w:rPr>
          <w:rFonts w:ascii="Times New Roman" w:hAnsi="Times New Roman" w:cs="Times New Roman"/>
          <w:color w:val="1A1A1A"/>
          <w:sz w:val="24"/>
        </w:rPr>
        <w:t>) during a mating season following a direct alpha position take-over on Cayo Santiago.</w:t>
      </w:r>
      <w:r w:rsidR="009C4286" w:rsidRPr="0039717A">
        <w:rPr>
          <w:rFonts w:ascii="Times New Roman" w:hAnsi="Times New Roman" w:cs="Times New Roman"/>
          <w:color w:val="1A1A1A"/>
          <w:sz w:val="24"/>
        </w:rPr>
        <w:t xml:space="preserve"> </w:t>
      </w:r>
      <w:r w:rsidRPr="0039717A">
        <w:rPr>
          <w:rFonts w:ascii="Times New Roman" w:hAnsi="Times New Roman" w:cs="Times New Roman"/>
          <w:color w:val="1A1A1A"/>
          <w:sz w:val="24"/>
        </w:rPr>
        <w:t>International</w:t>
      </w:r>
      <w:r w:rsidR="0011261C" w:rsidRPr="0039717A">
        <w:rPr>
          <w:rFonts w:ascii="Times New Roman" w:hAnsi="Times New Roman" w:cs="Times New Roman"/>
          <w:color w:val="1A1A1A"/>
          <w:sz w:val="24"/>
        </w:rPr>
        <w:t xml:space="preserve"> Primatological Society/</w:t>
      </w:r>
      <w:r w:rsidRPr="0039717A">
        <w:rPr>
          <w:rFonts w:ascii="Times New Roman" w:hAnsi="Times New Roman" w:cs="Times New Roman"/>
          <w:color w:val="1A1A1A"/>
          <w:sz w:val="24"/>
        </w:rPr>
        <w:t>American Society of Primatologists. Chicago, IL.</w:t>
      </w:r>
    </w:p>
    <w:p w14:paraId="62D76132" w14:textId="79043636" w:rsidR="009C4286" w:rsidRPr="0039717A" w:rsidRDefault="009C4286" w:rsidP="0039717A">
      <w:pPr>
        <w:spacing w:before="240" w:after="40"/>
        <w:ind w:left="907" w:hanging="907"/>
        <w:rPr>
          <w:rFonts w:ascii="Times New Roman" w:hAnsi="Times New Roman" w:cs="Times New Roman"/>
          <w:color w:val="1A1A1A"/>
          <w:sz w:val="24"/>
        </w:rPr>
      </w:pPr>
      <w:r w:rsidRPr="0039717A">
        <w:rPr>
          <w:rFonts w:ascii="Times New Roman" w:hAnsi="Times New Roman" w:cs="Times New Roman"/>
          <w:color w:val="1A1A1A"/>
          <w:sz w:val="24"/>
        </w:rPr>
        <w:t>2016</w:t>
      </w:r>
      <w:r w:rsidRPr="0039717A">
        <w:rPr>
          <w:rFonts w:ascii="Times New Roman" w:hAnsi="Times New Roman" w:cs="Times New Roman"/>
          <w:color w:val="1A1A1A"/>
          <w:sz w:val="24"/>
        </w:rPr>
        <w:tab/>
      </w:r>
      <w:r w:rsidRPr="0039717A">
        <w:rPr>
          <w:rFonts w:ascii="Times New Roman" w:hAnsi="Times New Roman" w:cs="Times New Roman"/>
          <w:b/>
          <w:bCs/>
          <w:sz w:val="24"/>
        </w:rPr>
        <w:t>Rosenfield, K.A.</w:t>
      </w:r>
      <w:r w:rsidRPr="0039717A">
        <w:rPr>
          <w:rFonts w:ascii="Times New Roman" w:hAnsi="Times New Roman" w:cs="Times New Roman"/>
          <w:bCs/>
          <w:sz w:val="24"/>
        </w:rPr>
        <w:t xml:space="preserve">, </w:t>
      </w:r>
      <w:r w:rsidRPr="0039717A">
        <w:rPr>
          <w:rFonts w:ascii="Times New Roman" w:hAnsi="Times New Roman" w:cs="Times New Roman"/>
          <w:color w:val="1A1A1A"/>
          <w:sz w:val="24"/>
        </w:rPr>
        <w:t xml:space="preserve">Dubuc, C., </w:t>
      </w:r>
      <w:r w:rsidRPr="0039717A">
        <w:rPr>
          <w:rFonts w:ascii="Times New Roman" w:hAnsi="Times New Roman" w:cs="Times New Roman"/>
          <w:bCs/>
          <w:sz w:val="24"/>
        </w:rPr>
        <w:t xml:space="preserve">Georgiev, A.V., </w:t>
      </w:r>
      <w:r w:rsidRPr="0039717A">
        <w:rPr>
          <w:rFonts w:ascii="Times New Roman" w:hAnsi="Times New Roman" w:cs="Times New Roman"/>
          <w:color w:val="1A1A1A"/>
          <w:sz w:val="24"/>
        </w:rPr>
        <w:t>Maestripieri, D., &amp; Semple, S.</w:t>
      </w:r>
      <w:r w:rsidRPr="0039717A">
        <w:rPr>
          <w:rFonts w:ascii="Times New Roman" w:hAnsi="Times New Roman" w:cs="Times New Roman"/>
          <w:bCs/>
          <w:sz w:val="24"/>
        </w:rPr>
        <w:t xml:space="preserve"> Evidence that male face shape in rhesus macaques (</w:t>
      </w:r>
      <w:r w:rsidRPr="0039717A">
        <w:rPr>
          <w:rFonts w:ascii="Times New Roman" w:hAnsi="Times New Roman" w:cs="Times New Roman"/>
          <w:bCs/>
          <w:i/>
          <w:sz w:val="24"/>
        </w:rPr>
        <w:t>Macaca mulatta</w:t>
      </w:r>
      <w:r w:rsidRPr="0039717A">
        <w:rPr>
          <w:rFonts w:ascii="Times New Roman" w:hAnsi="Times New Roman" w:cs="Times New Roman"/>
          <w:bCs/>
          <w:sz w:val="24"/>
        </w:rPr>
        <w:t xml:space="preserve">) is subject to inter-sexual selection. </w:t>
      </w:r>
      <w:r w:rsidRPr="0039717A">
        <w:rPr>
          <w:rFonts w:ascii="Times New Roman" w:hAnsi="Times New Roman" w:cs="Times New Roman"/>
          <w:color w:val="1A1A1A"/>
          <w:sz w:val="24"/>
        </w:rPr>
        <w:t>American Association of Physical Anthropologists. Atlanta, GA.</w:t>
      </w:r>
    </w:p>
    <w:p w14:paraId="39E7848F" w14:textId="7DA2A8A6" w:rsidR="009C4286" w:rsidRPr="0039717A" w:rsidRDefault="009C4286" w:rsidP="0039717A">
      <w:pPr>
        <w:spacing w:before="240" w:after="40"/>
        <w:ind w:left="907" w:hanging="907"/>
        <w:rPr>
          <w:rFonts w:ascii="Times New Roman" w:hAnsi="Times New Roman" w:cs="Times New Roman"/>
          <w:color w:val="191919"/>
          <w:sz w:val="24"/>
        </w:rPr>
      </w:pPr>
      <w:r w:rsidRPr="0039717A">
        <w:rPr>
          <w:rFonts w:ascii="Times New Roman" w:hAnsi="Times New Roman" w:cs="Times New Roman"/>
          <w:color w:val="1A1A1A"/>
          <w:sz w:val="24"/>
        </w:rPr>
        <w:t>2015</w:t>
      </w:r>
      <w:r w:rsidRPr="0039717A">
        <w:rPr>
          <w:rFonts w:ascii="Times New Roman" w:hAnsi="Times New Roman" w:cs="Times New Roman"/>
          <w:bCs/>
          <w:sz w:val="24"/>
        </w:rPr>
        <w:t xml:space="preserve"> </w:t>
      </w:r>
      <w:r w:rsidRPr="0039717A">
        <w:rPr>
          <w:rFonts w:ascii="Times New Roman" w:hAnsi="Times New Roman" w:cs="Times New Roman"/>
          <w:bCs/>
          <w:sz w:val="24"/>
        </w:rPr>
        <w:tab/>
      </w:r>
      <w:r w:rsidRPr="0039717A">
        <w:rPr>
          <w:rFonts w:ascii="Times New Roman" w:hAnsi="Times New Roman" w:cs="Times New Roman"/>
          <w:b/>
          <w:bCs/>
          <w:sz w:val="24"/>
        </w:rPr>
        <w:t>Rosenfield, K.A.</w:t>
      </w:r>
      <w:r w:rsidRPr="0039717A">
        <w:rPr>
          <w:rFonts w:ascii="Times New Roman" w:hAnsi="Times New Roman" w:cs="Times New Roman"/>
          <w:bCs/>
          <w:sz w:val="24"/>
        </w:rPr>
        <w:t xml:space="preserve">, </w:t>
      </w:r>
      <w:r w:rsidRPr="0039717A">
        <w:rPr>
          <w:rFonts w:ascii="Times New Roman" w:hAnsi="Times New Roman" w:cs="Times New Roman"/>
          <w:color w:val="1A1A1A"/>
          <w:sz w:val="24"/>
        </w:rPr>
        <w:t xml:space="preserve">Dubuc, C., </w:t>
      </w:r>
      <w:r w:rsidRPr="0039717A">
        <w:rPr>
          <w:rFonts w:ascii="Times New Roman" w:hAnsi="Times New Roman" w:cs="Times New Roman"/>
          <w:bCs/>
          <w:sz w:val="24"/>
        </w:rPr>
        <w:t xml:space="preserve">Georgiev, A.V., </w:t>
      </w:r>
      <w:r w:rsidRPr="0039717A">
        <w:rPr>
          <w:rFonts w:ascii="Times New Roman" w:hAnsi="Times New Roman" w:cs="Times New Roman"/>
          <w:color w:val="1A1A1A"/>
          <w:sz w:val="24"/>
        </w:rPr>
        <w:t>Maestripieri, D., &amp; Semple, S.</w:t>
      </w:r>
      <w:r w:rsidRPr="0039717A">
        <w:rPr>
          <w:rFonts w:ascii="Times New Roman" w:hAnsi="Times New Roman" w:cs="Times New Roman"/>
          <w:bCs/>
          <w:sz w:val="24"/>
        </w:rPr>
        <w:t xml:space="preserve">  (2015). </w:t>
      </w:r>
      <w:r w:rsidRPr="0039717A">
        <w:rPr>
          <w:rFonts w:ascii="Times New Roman" w:hAnsi="Times New Roman" w:cs="Times New Roman"/>
          <w:color w:val="191919"/>
          <w:sz w:val="24"/>
        </w:rPr>
        <w:t>Testing for sexual selection on rhesus macaque (</w:t>
      </w:r>
      <w:r w:rsidRPr="0039717A">
        <w:rPr>
          <w:rFonts w:ascii="Times New Roman" w:hAnsi="Times New Roman" w:cs="Times New Roman"/>
          <w:i/>
          <w:color w:val="191919"/>
          <w:sz w:val="24"/>
        </w:rPr>
        <w:t>Macaca mulatta</w:t>
      </w:r>
      <w:r w:rsidRPr="0039717A">
        <w:rPr>
          <w:rFonts w:ascii="Times New Roman" w:hAnsi="Times New Roman" w:cs="Times New Roman"/>
          <w:color w:val="191919"/>
          <w:sz w:val="24"/>
        </w:rPr>
        <w:t xml:space="preserve">) face shape. </w:t>
      </w:r>
      <w:r w:rsidR="0011261C" w:rsidRPr="0039717A">
        <w:rPr>
          <w:rFonts w:ascii="Times New Roman" w:hAnsi="Times New Roman" w:cs="Times New Roman"/>
          <w:color w:val="191919"/>
          <w:sz w:val="24"/>
        </w:rPr>
        <w:t>E</w:t>
      </w:r>
      <w:r w:rsidRPr="0039717A">
        <w:rPr>
          <w:rFonts w:ascii="Times New Roman" w:hAnsi="Times New Roman" w:cs="Times New Roman"/>
          <w:color w:val="191919"/>
          <w:sz w:val="24"/>
        </w:rPr>
        <w:t>uropean Federation for Primatology. Rome, Italy.</w:t>
      </w:r>
    </w:p>
    <w:p w14:paraId="2A34A3CE" w14:textId="642CF46B" w:rsidR="00D27C6D" w:rsidRPr="0039717A" w:rsidRDefault="009C4286" w:rsidP="0039717A">
      <w:pPr>
        <w:spacing w:before="240" w:after="40"/>
        <w:ind w:left="907" w:hanging="907"/>
        <w:rPr>
          <w:rFonts w:ascii="Times New Roman" w:hAnsi="Times New Roman" w:cs="Times New Roman"/>
          <w:sz w:val="24"/>
        </w:rPr>
      </w:pPr>
      <w:r w:rsidRPr="0039717A">
        <w:rPr>
          <w:rFonts w:ascii="Times New Roman" w:hAnsi="Times New Roman" w:cs="Times New Roman"/>
          <w:color w:val="1A1A1A"/>
          <w:sz w:val="24"/>
        </w:rPr>
        <w:t>2015</w:t>
      </w:r>
      <w:r w:rsidRPr="0039717A">
        <w:rPr>
          <w:rFonts w:ascii="Times New Roman" w:hAnsi="Times New Roman" w:cs="Times New Roman"/>
          <w:color w:val="1A1A1A"/>
          <w:sz w:val="24"/>
        </w:rPr>
        <w:tab/>
        <w:t xml:space="preserve">Milich, K.M., Dubuc, C., Winters, S., Allen, W.L., </w:t>
      </w:r>
      <w:r w:rsidRPr="0039717A">
        <w:rPr>
          <w:rFonts w:ascii="Times New Roman" w:hAnsi="Times New Roman" w:cs="Times New Roman"/>
          <w:b/>
          <w:color w:val="1A1A1A"/>
          <w:sz w:val="24"/>
        </w:rPr>
        <w:t>Rosenfield, K. A.</w:t>
      </w:r>
      <w:r w:rsidRPr="0039717A">
        <w:rPr>
          <w:rFonts w:ascii="Times New Roman" w:hAnsi="Times New Roman" w:cs="Times New Roman"/>
          <w:color w:val="1A1A1A"/>
          <w:sz w:val="24"/>
        </w:rPr>
        <w:t>, Graham, S., Higham, J.P., &amp; Maestripieri, D.</w:t>
      </w:r>
      <w:r w:rsidRPr="0039717A">
        <w:rPr>
          <w:rFonts w:ascii="Times New Roman" w:hAnsi="Times New Roman" w:cs="Times New Roman"/>
          <w:bCs/>
          <w:sz w:val="24"/>
        </w:rPr>
        <w:t xml:space="preserve"> </w:t>
      </w:r>
      <w:r w:rsidRPr="0039717A">
        <w:rPr>
          <w:rFonts w:ascii="Times New Roman" w:hAnsi="Times New Roman" w:cs="Times New Roman"/>
          <w:color w:val="1A1A1A"/>
          <w:sz w:val="24"/>
        </w:rPr>
        <w:t>Red-hot males: Sexual strategies of high-ranking male rhesus macaques.</w:t>
      </w:r>
      <w:r w:rsidR="00AD1901" w:rsidRPr="0039717A">
        <w:rPr>
          <w:rFonts w:ascii="Times New Roman" w:hAnsi="Times New Roman" w:cs="Times New Roman"/>
          <w:color w:val="1A1A1A"/>
          <w:sz w:val="24"/>
        </w:rPr>
        <w:t xml:space="preserve"> </w:t>
      </w:r>
      <w:r w:rsidRPr="0039717A">
        <w:rPr>
          <w:rFonts w:ascii="Times New Roman" w:hAnsi="Times New Roman" w:cs="Times New Roman"/>
          <w:color w:val="1A1A1A"/>
          <w:sz w:val="24"/>
        </w:rPr>
        <w:t>American Association of Physical Anthropologists. St. Louis, MO.</w:t>
      </w:r>
    </w:p>
    <w:p w14:paraId="243C19D0" w14:textId="2BA9A07D" w:rsidR="009C4286" w:rsidRPr="0039717A" w:rsidRDefault="007D597D" w:rsidP="0039717A">
      <w:pPr>
        <w:spacing w:before="240" w:after="40"/>
        <w:ind w:left="907" w:hanging="907"/>
        <w:rPr>
          <w:rFonts w:ascii="Times New Roman" w:hAnsi="Times New Roman" w:cs="Times New Roman"/>
          <w:sz w:val="24"/>
        </w:rPr>
      </w:pPr>
      <w:r w:rsidRPr="0039717A">
        <w:rPr>
          <w:rFonts w:ascii="Times New Roman" w:hAnsi="Times New Roman" w:cs="Times New Roman"/>
          <w:sz w:val="24"/>
        </w:rPr>
        <w:t>2014</w:t>
      </w:r>
      <w:r w:rsidRPr="0039717A">
        <w:rPr>
          <w:rFonts w:ascii="Times New Roman" w:hAnsi="Times New Roman" w:cs="Times New Roman"/>
          <w:sz w:val="24"/>
        </w:rPr>
        <w:tab/>
      </w:r>
      <w:r w:rsidRPr="0039717A">
        <w:rPr>
          <w:rFonts w:ascii="Times New Roman" w:hAnsi="Times New Roman" w:cs="Times New Roman"/>
          <w:bCs/>
          <w:sz w:val="24"/>
        </w:rPr>
        <w:t xml:space="preserve">Balasubramaniam, K.N., Dunayer, E.S., Gilhooly, L.J., </w:t>
      </w:r>
      <w:r w:rsidRPr="0039717A">
        <w:rPr>
          <w:rFonts w:ascii="Times New Roman" w:hAnsi="Times New Roman" w:cs="Times New Roman"/>
          <w:b/>
          <w:bCs/>
          <w:sz w:val="24"/>
        </w:rPr>
        <w:t>Rosenfield, K.A.</w:t>
      </w:r>
      <w:r w:rsidRPr="0039717A">
        <w:rPr>
          <w:rFonts w:ascii="Times New Roman" w:hAnsi="Times New Roman" w:cs="Times New Roman"/>
          <w:bCs/>
          <w:sz w:val="24"/>
        </w:rPr>
        <w:t>, &amp;</w:t>
      </w:r>
      <w:r w:rsidRPr="0039717A">
        <w:rPr>
          <w:rFonts w:ascii="Times New Roman" w:hAnsi="Times New Roman" w:cs="Times New Roman"/>
          <w:sz w:val="24"/>
        </w:rPr>
        <w:t xml:space="preserve"> </w:t>
      </w:r>
      <w:r w:rsidRPr="0039717A">
        <w:rPr>
          <w:rFonts w:ascii="Times New Roman" w:hAnsi="Times New Roman" w:cs="Times New Roman"/>
          <w:bCs/>
          <w:sz w:val="24"/>
        </w:rPr>
        <w:t>Berman, C. M. (2015). Group size, contest competition, and social structure in Cayo Santiago</w:t>
      </w:r>
      <w:r w:rsidRPr="0039717A">
        <w:rPr>
          <w:rFonts w:ascii="Times New Roman" w:hAnsi="Times New Roman" w:cs="Times New Roman"/>
          <w:sz w:val="24"/>
        </w:rPr>
        <w:t xml:space="preserve"> </w:t>
      </w:r>
      <w:r w:rsidRPr="0039717A">
        <w:rPr>
          <w:rFonts w:ascii="Times New Roman" w:hAnsi="Times New Roman" w:cs="Times New Roman"/>
          <w:bCs/>
          <w:sz w:val="24"/>
        </w:rPr>
        <w:t>rhesus macaques</w:t>
      </w:r>
      <w:r w:rsidRPr="0039717A">
        <w:rPr>
          <w:rFonts w:ascii="Times New Roman" w:hAnsi="Times New Roman" w:cs="Times New Roman"/>
          <w:bCs/>
          <w:i/>
          <w:sz w:val="24"/>
        </w:rPr>
        <w:t>.</w:t>
      </w:r>
      <w:r w:rsidRPr="0039717A">
        <w:rPr>
          <w:rFonts w:ascii="Times New Roman" w:hAnsi="Times New Roman" w:cs="Times New Roman"/>
          <w:bCs/>
          <w:sz w:val="24"/>
        </w:rPr>
        <w:t xml:space="preserve"> International Primatological Society, Hanoi, Vietnam.</w:t>
      </w:r>
    </w:p>
    <w:p w14:paraId="7605D5DA" w14:textId="6155FEF4" w:rsidR="005977E7" w:rsidRPr="0039717A" w:rsidRDefault="00460A50" w:rsidP="0039717A">
      <w:pPr>
        <w:spacing w:before="240" w:after="40"/>
        <w:ind w:left="907" w:hanging="907"/>
        <w:rPr>
          <w:rFonts w:ascii="Times New Roman" w:hAnsi="Times New Roman" w:cs="Times New Roman"/>
          <w:bCs/>
          <w:sz w:val="24"/>
        </w:rPr>
      </w:pPr>
      <w:r w:rsidRPr="0039717A">
        <w:rPr>
          <w:rFonts w:ascii="Times New Roman" w:hAnsi="Times New Roman" w:cs="Times New Roman"/>
          <w:bCs/>
          <w:sz w:val="24"/>
        </w:rPr>
        <w:t>2014</w:t>
      </w:r>
      <w:r w:rsidRPr="0039717A">
        <w:rPr>
          <w:rFonts w:ascii="Times New Roman" w:hAnsi="Times New Roman" w:cs="Times New Roman"/>
          <w:bCs/>
          <w:sz w:val="24"/>
        </w:rPr>
        <w:tab/>
        <w:t xml:space="preserve">Georgiev, A.V., </w:t>
      </w:r>
      <w:r w:rsidRPr="0039717A">
        <w:rPr>
          <w:rFonts w:ascii="Times New Roman" w:hAnsi="Times New Roman" w:cs="Times New Roman"/>
          <w:b/>
          <w:bCs/>
          <w:sz w:val="24"/>
        </w:rPr>
        <w:t>Rosenfield, K.A.,</w:t>
      </w:r>
      <w:r w:rsidRPr="0039717A">
        <w:rPr>
          <w:rFonts w:ascii="Times New Roman" w:hAnsi="Times New Roman" w:cs="Times New Roman"/>
          <w:bCs/>
          <w:sz w:val="24"/>
        </w:rPr>
        <w:t xml:space="preserve"> Ruiz-Lambides, A.V., Maldonado, E., Emery-Thompson, M., &amp; </w:t>
      </w:r>
      <w:r w:rsidRPr="0039717A">
        <w:rPr>
          <w:rFonts w:ascii="Times New Roman" w:hAnsi="Times New Roman" w:cs="Times New Roman"/>
          <w:color w:val="1A1A1A"/>
          <w:sz w:val="24"/>
        </w:rPr>
        <w:t>Maestripieri, D</w:t>
      </w:r>
      <w:r w:rsidRPr="0039717A">
        <w:rPr>
          <w:rFonts w:ascii="Times New Roman" w:hAnsi="Times New Roman" w:cs="Times New Roman"/>
          <w:bCs/>
          <w:sz w:val="24"/>
        </w:rPr>
        <w:t>. Jum</w:t>
      </w:r>
      <w:r w:rsidR="004762F4" w:rsidRPr="0039717A">
        <w:rPr>
          <w:rFonts w:ascii="Times New Roman" w:hAnsi="Times New Roman" w:cs="Times New Roman"/>
          <w:bCs/>
          <w:sz w:val="24"/>
        </w:rPr>
        <w:t>p the queue and pay the price: R</w:t>
      </w:r>
      <w:r w:rsidRPr="0039717A">
        <w:rPr>
          <w:rFonts w:ascii="Times New Roman" w:hAnsi="Times New Roman" w:cs="Times New Roman"/>
          <w:bCs/>
          <w:sz w:val="24"/>
        </w:rPr>
        <w:t>are male reproductive tactic at high cost in rhesus macaques.</w:t>
      </w:r>
      <w:r w:rsidR="009C4286" w:rsidRPr="0039717A">
        <w:rPr>
          <w:rFonts w:ascii="Times New Roman" w:hAnsi="Times New Roman" w:cs="Times New Roman"/>
          <w:bCs/>
          <w:sz w:val="24"/>
        </w:rPr>
        <w:t xml:space="preserve"> </w:t>
      </w:r>
      <w:r w:rsidRPr="0039717A">
        <w:rPr>
          <w:rFonts w:ascii="Times New Roman" w:hAnsi="Times New Roman" w:cs="Times New Roman"/>
          <w:bCs/>
          <w:sz w:val="24"/>
        </w:rPr>
        <w:t>Animal B</w:t>
      </w:r>
      <w:r w:rsidR="004556D5" w:rsidRPr="0039717A">
        <w:rPr>
          <w:rFonts w:ascii="Times New Roman" w:hAnsi="Times New Roman" w:cs="Times New Roman"/>
          <w:bCs/>
          <w:sz w:val="24"/>
        </w:rPr>
        <w:t>ehavior Society, Princeton, USA.</w:t>
      </w:r>
    </w:p>
    <w:p w14:paraId="3B22BB45" w14:textId="00F41C6D" w:rsidR="005977E7" w:rsidRDefault="005977E7" w:rsidP="005977E7">
      <w:pPr>
        <w:spacing w:before="120" w:after="0"/>
        <w:ind w:left="1267" w:hanging="1267"/>
        <w:rPr>
          <w:rFonts w:ascii="Times New Roman" w:hAnsi="Times New Roman" w:cs="Times New Roman"/>
          <w:bCs/>
          <w:sz w:val="28"/>
        </w:rPr>
      </w:pPr>
    </w:p>
    <w:p w14:paraId="2FF342DD" w14:textId="2258D3C8" w:rsidR="004B3DC2" w:rsidRDefault="004B3DC2" w:rsidP="005977E7">
      <w:pPr>
        <w:spacing w:before="120" w:after="0"/>
        <w:ind w:left="1267" w:hanging="1267"/>
        <w:rPr>
          <w:rFonts w:ascii="Times New Roman" w:hAnsi="Times New Roman" w:cs="Times New Roman"/>
          <w:bCs/>
          <w:sz w:val="28"/>
        </w:rPr>
      </w:pPr>
    </w:p>
    <w:p w14:paraId="44C1672D" w14:textId="77777777" w:rsidR="004B3DC2" w:rsidRPr="0039717A" w:rsidRDefault="004B3DC2" w:rsidP="005977E7">
      <w:pPr>
        <w:spacing w:before="120" w:after="0"/>
        <w:ind w:left="1267" w:hanging="1267"/>
        <w:rPr>
          <w:rFonts w:ascii="Times New Roman" w:hAnsi="Times New Roman" w:cs="Times New Roman"/>
          <w:bCs/>
          <w:sz w:val="28"/>
        </w:rPr>
      </w:pPr>
    </w:p>
    <w:p w14:paraId="119E54FE" w14:textId="77777777" w:rsidR="004556D5" w:rsidRPr="0039717A" w:rsidRDefault="004556D5" w:rsidP="005977E7">
      <w:pPr>
        <w:tabs>
          <w:tab w:val="left" w:pos="720"/>
          <w:tab w:val="left" w:pos="900"/>
          <w:tab w:val="left" w:pos="990"/>
        </w:tabs>
        <w:spacing w:before="120" w:after="80" w:line="240" w:lineRule="auto"/>
        <w:ind w:left="1440" w:hanging="1440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39717A">
        <w:rPr>
          <w:rFonts w:ascii="Times New Roman" w:hAnsi="Times New Roman" w:cs="Times New Roman"/>
          <w:b/>
          <w:sz w:val="28"/>
          <w:szCs w:val="26"/>
          <w:u w:val="single"/>
        </w:rPr>
        <w:lastRenderedPageBreak/>
        <w:t>INVITED PRESENTATIONS</w:t>
      </w:r>
    </w:p>
    <w:p w14:paraId="022F5158" w14:textId="77777777" w:rsidR="004556D5" w:rsidRPr="0039717A" w:rsidRDefault="004556D5" w:rsidP="005977E7">
      <w:pPr>
        <w:spacing w:before="120" w:after="140"/>
        <w:ind w:left="1267" w:hanging="1267"/>
        <w:rPr>
          <w:rFonts w:ascii="Times New Roman" w:hAnsi="Times New Roman" w:cs="Times New Roman"/>
          <w:color w:val="1A1A1A"/>
          <w:sz w:val="24"/>
        </w:rPr>
      </w:pPr>
      <w:r w:rsidRPr="0039717A">
        <w:rPr>
          <w:rFonts w:ascii="Times New Roman" w:hAnsi="Times New Roman" w:cs="Times New Roman"/>
          <w:sz w:val="24"/>
        </w:rPr>
        <w:t>2018</w:t>
      </w:r>
      <w:r w:rsidRPr="0039717A">
        <w:rPr>
          <w:rFonts w:ascii="Times New Roman" w:hAnsi="Times New Roman" w:cs="Times New Roman"/>
          <w:sz w:val="24"/>
        </w:rPr>
        <w:tab/>
      </w:r>
      <w:r w:rsidRPr="0039717A">
        <w:rPr>
          <w:rFonts w:ascii="Times New Roman" w:hAnsi="Times New Roman" w:cs="Times New Roman"/>
          <w:sz w:val="24"/>
          <w:szCs w:val="20"/>
        </w:rPr>
        <w:t>Organizational effects of hormones on sexual orientation. Guest lecture in undergraduate course:</w:t>
      </w:r>
      <w:r w:rsidRPr="0039717A">
        <w:rPr>
          <w:rFonts w:ascii="Times New Roman" w:hAnsi="Times New Roman" w:cs="Times New Roman"/>
          <w:sz w:val="24"/>
        </w:rPr>
        <w:t xml:space="preserve"> </w:t>
      </w:r>
      <w:r w:rsidRPr="0039717A">
        <w:rPr>
          <w:rFonts w:ascii="Times New Roman" w:hAnsi="Times New Roman" w:cs="Times New Roman"/>
          <w:i/>
          <w:sz w:val="24"/>
        </w:rPr>
        <w:t>Evolution of Human Mating</w:t>
      </w:r>
      <w:r w:rsidRPr="0039717A">
        <w:rPr>
          <w:rFonts w:ascii="Times New Roman" w:hAnsi="Times New Roman" w:cs="Times New Roman"/>
          <w:sz w:val="24"/>
        </w:rPr>
        <w:t>, Penn State University.</w:t>
      </w:r>
    </w:p>
    <w:p w14:paraId="6C5051DE" w14:textId="77777777" w:rsidR="004556D5" w:rsidRPr="0039717A" w:rsidRDefault="004556D5" w:rsidP="005977E7">
      <w:pPr>
        <w:spacing w:before="120" w:after="140"/>
        <w:ind w:left="1267" w:hanging="1267"/>
        <w:rPr>
          <w:rFonts w:ascii="Times New Roman" w:hAnsi="Times New Roman" w:cs="Times New Roman"/>
          <w:color w:val="1A1A1A"/>
          <w:sz w:val="24"/>
        </w:rPr>
      </w:pPr>
      <w:r w:rsidRPr="0039717A">
        <w:rPr>
          <w:rFonts w:ascii="Times New Roman" w:hAnsi="Times New Roman" w:cs="Times New Roman"/>
          <w:color w:val="1A1A1A"/>
          <w:sz w:val="24"/>
        </w:rPr>
        <w:t>2018</w:t>
      </w:r>
      <w:r w:rsidRPr="0039717A">
        <w:rPr>
          <w:rFonts w:ascii="Times New Roman" w:hAnsi="Times New Roman" w:cs="Times New Roman"/>
          <w:color w:val="1A1A1A"/>
          <w:sz w:val="24"/>
        </w:rPr>
        <w:tab/>
        <w:t>The evolution of fertility signals in primates: An agent-based modeling approach. Lightning talk in the Department of Anthropology, Penn State University.</w:t>
      </w:r>
    </w:p>
    <w:p w14:paraId="760CA828" w14:textId="12614C05" w:rsidR="004556D5" w:rsidRPr="0039717A" w:rsidRDefault="004556D5" w:rsidP="005977E7">
      <w:pPr>
        <w:spacing w:before="120" w:after="0"/>
        <w:rPr>
          <w:rFonts w:ascii="Times New Roman" w:hAnsi="Times New Roman" w:cs="Times New Roman"/>
          <w:bCs/>
          <w:sz w:val="28"/>
        </w:rPr>
      </w:pPr>
    </w:p>
    <w:p w14:paraId="5AD4766A" w14:textId="23CF9494" w:rsidR="00024B38" w:rsidRPr="0039717A" w:rsidRDefault="00E85553" w:rsidP="005977E7">
      <w:pPr>
        <w:spacing w:before="120" w:after="80"/>
        <w:rPr>
          <w:rFonts w:ascii="Times New Roman" w:hAnsi="Times New Roman" w:cs="Times New Roman"/>
          <w:b/>
          <w:sz w:val="28"/>
          <w:u w:val="single"/>
        </w:rPr>
      </w:pPr>
      <w:r w:rsidRPr="0039717A">
        <w:rPr>
          <w:rFonts w:ascii="Times New Roman" w:hAnsi="Times New Roman" w:cs="Times New Roman"/>
          <w:b/>
          <w:sz w:val="28"/>
          <w:u w:val="single"/>
        </w:rPr>
        <w:t xml:space="preserve">RESEARCH </w:t>
      </w:r>
      <w:r w:rsidR="001201AC" w:rsidRPr="0039717A">
        <w:rPr>
          <w:rFonts w:ascii="Times New Roman" w:hAnsi="Times New Roman" w:cs="Times New Roman"/>
          <w:b/>
          <w:sz w:val="28"/>
          <w:u w:val="single"/>
        </w:rPr>
        <w:t xml:space="preserve">AND TRAVEL </w:t>
      </w:r>
      <w:r w:rsidRPr="0039717A">
        <w:rPr>
          <w:rFonts w:ascii="Times New Roman" w:hAnsi="Times New Roman" w:cs="Times New Roman"/>
          <w:b/>
          <w:sz w:val="28"/>
          <w:u w:val="single"/>
        </w:rPr>
        <w:t>SUPPORT</w:t>
      </w:r>
    </w:p>
    <w:p w14:paraId="6B588691" w14:textId="25A4CD53" w:rsidR="00813B2D" w:rsidRPr="0039717A" w:rsidRDefault="00813B2D" w:rsidP="0039717A">
      <w:pPr>
        <w:tabs>
          <w:tab w:val="left" w:pos="900"/>
          <w:tab w:val="left" w:pos="7200"/>
        </w:tabs>
        <w:spacing w:before="140" w:after="80" w:line="240" w:lineRule="auto"/>
        <w:rPr>
          <w:rFonts w:ascii="Times New Roman" w:hAnsi="Times New Roman" w:cs="Times New Roman"/>
          <w:sz w:val="24"/>
        </w:rPr>
      </w:pPr>
      <w:r w:rsidRPr="0039717A">
        <w:rPr>
          <w:rFonts w:ascii="Times New Roman" w:hAnsi="Times New Roman" w:cs="Times New Roman"/>
          <w:sz w:val="24"/>
        </w:rPr>
        <w:t>2019</w:t>
      </w:r>
      <w:r w:rsidRPr="0039717A">
        <w:rPr>
          <w:rFonts w:ascii="Times New Roman" w:hAnsi="Times New Roman" w:cs="Times New Roman"/>
          <w:sz w:val="24"/>
        </w:rPr>
        <w:tab/>
        <w:t>Department of Anthropology Student Travel Grant</w:t>
      </w:r>
      <w:r w:rsidRPr="0039717A">
        <w:rPr>
          <w:rFonts w:ascii="Times New Roman" w:hAnsi="Times New Roman" w:cs="Times New Roman"/>
          <w:sz w:val="24"/>
        </w:rPr>
        <w:tab/>
        <w:t>$400</w:t>
      </w:r>
    </w:p>
    <w:p w14:paraId="6D83C3F6" w14:textId="333AA1A8" w:rsidR="00024B38" w:rsidRPr="0039717A" w:rsidRDefault="00024B38" w:rsidP="0039717A">
      <w:pPr>
        <w:tabs>
          <w:tab w:val="left" w:pos="900"/>
          <w:tab w:val="left" w:pos="7200"/>
        </w:tabs>
        <w:spacing w:before="140" w:after="80" w:line="240" w:lineRule="auto"/>
        <w:rPr>
          <w:rFonts w:ascii="Times New Roman" w:hAnsi="Times New Roman" w:cs="Times New Roman"/>
          <w:sz w:val="24"/>
        </w:rPr>
      </w:pPr>
      <w:r w:rsidRPr="0039717A">
        <w:rPr>
          <w:rFonts w:ascii="Times New Roman" w:hAnsi="Times New Roman" w:cs="Times New Roman"/>
          <w:sz w:val="24"/>
        </w:rPr>
        <w:t>2018</w:t>
      </w:r>
      <w:r w:rsidRPr="0039717A">
        <w:rPr>
          <w:rFonts w:ascii="Times New Roman" w:hAnsi="Times New Roman" w:cs="Times New Roman"/>
          <w:sz w:val="24"/>
        </w:rPr>
        <w:tab/>
        <w:t>ESHE Student Travel Grant</w:t>
      </w:r>
      <w:r w:rsidRPr="0039717A">
        <w:rPr>
          <w:rFonts w:ascii="Times New Roman" w:hAnsi="Times New Roman" w:cs="Times New Roman"/>
          <w:sz w:val="24"/>
        </w:rPr>
        <w:tab/>
        <w:t>€375</w:t>
      </w:r>
    </w:p>
    <w:p w14:paraId="58C2865A" w14:textId="740B675D" w:rsidR="001201AC" w:rsidRPr="0039717A" w:rsidRDefault="001201AC" w:rsidP="0039717A">
      <w:pPr>
        <w:tabs>
          <w:tab w:val="left" w:pos="900"/>
          <w:tab w:val="left" w:pos="7200"/>
        </w:tabs>
        <w:spacing w:before="140" w:after="80" w:line="240" w:lineRule="auto"/>
        <w:rPr>
          <w:rFonts w:ascii="Times New Roman" w:hAnsi="Times New Roman" w:cs="Times New Roman"/>
          <w:sz w:val="24"/>
        </w:rPr>
      </w:pPr>
      <w:r w:rsidRPr="0039717A">
        <w:rPr>
          <w:rFonts w:ascii="Times New Roman" w:hAnsi="Times New Roman" w:cs="Times New Roman"/>
          <w:sz w:val="24"/>
        </w:rPr>
        <w:t>2018</w:t>
      </w:r>
      <w:r w:rsidRPr="0039717A">
        <w:rPr>
          <w:rFonts w:ascii="Times New Roman" w:hAnsi="Times New Roman" w:cs="Times New Roman"/>
          <w:sz w:val="24"/>
        </w:rPr>
        <w:tab/>
        <w:t>Global Programs Graduate Student Travel Grant:</w:t>
      </w:r>
      <w:r w:rsidRPr="0039717A">
        <w:rPr>
          <w:rFonts w:ascii="Times New Roman" w:hAnsi="Times New Roman" w:cs="Times New Roman"/>
          <w:sz w:val="24"/>
        </w:rPr>
        <w:tab/>
        <w:t>$750</w:t>
      </w:r>
    </w:p>
    <w:p w14:paraId="74894EB2" w14:textId="224CF3A6" w:rsidR="00870CCC" w:rsidRPr="0039717A" w:rsidRDefault="00870CCC" w:rsidP="0039717A">
      <w:pPr>
        <w:tabs>
          <w:tab w:val="left" w:pos="900"/>
          <w:tab w:val="left" w:pos="7200"/>
        </w:tabs>
        <w:spacing w:before="140" w:after="80" w:line="240" w:lineRule="auto"/>
        <w:rPr>
          <w:rFonts w:ascii="Times New Roman" w:hAnsi="Times New Roman" w:cs="Times New Roman"/>
          <w:sz w:val="24"/>
        </w:rPr>
      </w:pPr>
      <w:r w:rsidRPr="0039717A">
        <w:rPr>
          <w:rFonts w:ascii="Times New Roman" w:hAnsi="Times New Roman" w:cs="Times New Roman"/>
          <w:sz w:val="24"/>
        </w:rPr>
        <w:t>2018</w:t>
      </w:r>
      <w:r w:rsidRPr="0039717A">
        <w:rPr>
          <w:rFonts w:ascii="Times New Roman" w:hAnsi="Times New Roman" w:cs="Times New Roman"/>
          <w:sz w:val="24"/>
        </w:rPr>
        <w:tab/>
      </w:r>
      <w:r w:rsidR="00813B2D" w:rsidRPr="0039717A">
        <w:rPr>
          <w:rFonts w:ascii="Times New Roman" w:hAnsi="Times New Roman" w:cs="Times New Roman"/>
          <w:sz w:val="24"/>
        </w:rPr>
        <w:t xml:space="preserve">Department of Anthropology </w:t>
      </w:r>
      <w:r w:rsidRPr="0039717A">
        <w:rPr>
          <w:rFonts w:ascii="Times New Roman" w:hAnsi="Times New Roman" w:cs="Times New Roman"/>
          <w:sz w:val="24"/>
        </w:rPr>
        <w:t>Student Travel Grant</w:t>
      </w:r>
      <w:r w:rsidRPr="0039717A">
        <w:rPr>
          <w:rFonts w:ascii="Times New Roman" w:hAnsi="Times New Roman" w:cs="Times New Roman"/>
          <w:sz w:val="24"/>
        </w:rPr>
        <w:tab/>
        <w:t>$600</w:t>
      </w:r>
    </w:p>
    <w:p w14:paraId="5AE44FAD" w14:textId="67C8374F" w:rsidR="00870CCC" w:rsidRPr="0039717A" w:rsidRDefault="00870CCC" w:rsidP="0039717A">
      <w:pPr>
        <w:tabs>
          <w:tab w:val="left" w:pos="900"/>
          <w:tab w:val="left" w:pos="7200"/>
        </w:tabs>
        <w:spacing w:before="140" w:after="80" w:line="240" w:lineRule="auto"/>
        <w:rPr>
          <w:rFonts w:ascii="Times New Roman" w:hAnsi="Times New Roman" w:cs="Times New Roman"/>
          <w:sz w:val="24"/>
        </w:rPr>
      </w:pPr>
      <w:r w:rsidRPr="0039717A">
        <w:rPr>
          <w:rFonts w:ascii="Times New Roman" w:hAnsi="Times New Roman" w:cs="Times New Roman"/>
          <w:sz w:val="24"/>
        </w:rPr>
        <w:t>2017</w:t>
      </w:r>
      <w:r w:rsidRPr="0039717A">
        <w:rPr>
          <w:rFonts w:ascii="Times New Roman" w:hAnsi="Times New Roman" w:cs="Times New Roman"/>
          <w:sz w:val="24"/>
        </w:rPr>
        <w:tab/>
      </w:r>
      <w:r w:rsidR="00813B2D" w:rsidRPr="0039717A">
        <w:rPr>
          <w:rFonts w:ascii="Times New Roman" w:hAnsi="Times New Roman" w:cs="Times New Roman"/>
          <w:sz w:val="24"/>
        </w:rPr>
        <w:t>Department of Anthropology Student Travel Grant</w:t>
      </w:r>
      <w:r w:rsidRPr="0039717A">
        <w:rPr>
          <w:rFonts w:ascii="Times New Roman" w:hAnsi="Times New Roman" w:cs="Times New Roman"/>
          <w:sz w:val="24"/>
        </w:rPr>
        <w:tab/>
        <w:t>$400</w:t>
      </w:r>
    </w:p>
    <w:p w14:paraId="47EFE7AF" w14:textId="4241106F" w:rsidR="004B5EC7" w:rsidRPr="0039717A" w:rsidRDefault="001201AC" w:rsidP="0039717A">
      <w:pPr>
        <w:tabs>
          <w:tab w:val="left" w:pos="900"/>
          <w:tab w:val="left" w:pos="7200"/>
        </w:tabs>
        <w:spacing w:before="140" w:after="80" w:line="240" w:lineRule="auto"/>
        <w:rPr>
          <w:rFonts w:ascii="Times New Roman" w:hAnsi="Times New Roman" w:cs="Times New Roman"/>
          <w:sz w:val="24"/>
        </w:rPr>
      </w:pPr>
      <w:r w:rsidRPr="0039717A">
        <w:rPr>
          <w:rFonts w:ascii="Times New Roman" w:hAnsi="Times New Roman" w:cs="Times New Roman"/>
          <w:sz w:val="24"/>
        </w:rPr>
        <w:t>2017</w:t>
      </w:r>
      <w:r w:rsidRPr="0039717A">
        <w:rPr>
          <w:rFonts w:ascii="Times New Roman" w:hAnsi="Times New Roman" w:cs="Times New Roman"/>
          <w:sz w:val="24"/>
        </w:rPr>
        <w:tab/>
      </w:r>
      <w:r w:rsidR="004B5EC7" w:rsidRPr="0039717A">
        <w:rPr>
          <w:rFonts w:ascii="Times New Roman" w:hAnsi="Times New Roman" w:cs="Times New Roman"/>
          <w:sz w:val="24"/>
        </w:rPr>
        <w:t>Hill</w:t>
      </w:r>
      <w:r w:rsidR="004548DE" w:rsidRPr="0039717A">
        <w:rPr>
          <w:rFonts w:ascii="Times New Roman" w:hAnsi="Times New Roman" w:cs="Times New Roman"/>
          <w:sz w:val="24"/>
        </w:rPr>
        <w:t xml:space="preserve"> Fellowship for Doctoral</w:t>
      </w:r>
      <w:r w:rsidR="003219AF" w:rsidRPr="0039717A">
        <w:rPr>
          <w:rFonts w:ascii="Times New Roman" w:hAnsi="Times New Roman" w:cs="Times New Roman"/>
          <w:sz w:val="24"/>
        </w:rPr>
        <w:t xml:space="preserve"> </w:t>
      </w:r>
      <w:r w:rsidR="00847DA8" w:rsidRPr="0039717A">
        <w:rPr>
          <w:rFonts w:ascii="Times New Roman" w:hAnsi="Times New Roman" w:cs="Times New Roman"/>
          <w:sz w:val="24"/>
        </w:rPr>
        <w:t>Research, Penn State University</w:t>
      </w:r>
      <w:r w:rsidR="004548DE" w:rsidRPr="0039717A">
        <w:rPr>
          <w:rFonts w:ascii="Times New Roman" w:hAnsi="Times New Roman" w:cs="Times New Roman"/>
          <w:sz w:val="24"/>
        </w:rPr>
        <w:t xml:space="preserve"> </w:t>
      </w:r>
      <w:r w:rsidRPr="0039717A">
        <w:rPr>
          <w:rFonts w:ascii="Times New Roman" w:hAnsi="Times New Roman" w:cs="Times New Roman"/>
          <w:sz w:val="24"/>
        </w:rPr>
        <w:tab/>
      </w:r>
      <w:r w:rsidR="004548DE" w:rsidRPr="0039717A">
        <w:rPr>
          <w:rFonts w:ascii="Times New Roman" w:hAnsi="Times New Roman" w:cs="Times New Roman"/>
          <w:sz w:val="24"/>
        </w:rPr>
        <w:t>$1,500</w:t>
      </w:r>
    </w:p>
    <w:p w14:paraId="52F5BC2E" w14:textId="56257FAB" w:rsidR="00847DA8" w:rsidRPr="0039717A" w:rsidRDefault="00847DA8" w:rsidP="0039717A">
      <w:pPr>
        <w:tabs>
          <w:tab w:val="left" w:pos="900"/>
          <w:tab w:val="left" w:pos="7200"/>
        </w:tabs>
        <w:spacing w:before="140" w:after="80" w:line="240" w:lineRule="auto"/>
        <w:rPr>
          <w:rFonts w:ascii="Times New Roman" w:hAnsi="Times New Roman" w:cs="Times New Roman"/>
          <w:sz w:val="24"/>
        </w:rPr>
      </w:pPr>
      <w:r w:rsidRPr="0039717A">
        <w:rPr>
          <w:rFonts w:ascii="Times New Roman" w:hAnsi="Times New Roman" w:cs="Times New Roman"/>
          <w:sz w:val="24"/>
        </w:rPr>
        <w:t>2016-17</w:t>
      </w:r>
      <w:r w:rsidRPr="0039717A">
        <w:rPr>
          <w:rFonts w:ascii="Times New Roman" w:hAnsi="Times New Roman" w:cs="Times New Roman"/>
          <w:sz w:val="24"/>
        </w:rPr>
        <w:tab/>
        <w:t>Enhanced Graduate Scholars Award – Penn State Fellowship</w:t>
      </w:r>
    </w:p>
    <w:p w14:paraId="3C73FD4F" w14:textId="16944D4D" w:rsidR="00716E49" w:rsidRPr="0039717A" w:rsidRDefault="00AE3307" w:rsidP="0039717A">
      <w:pPr>
        <w:tabs>
          <w:tab w:val="left" w:pos="900"/>
          <w:tab w:val="left" w:pos="990"/>
          <w:tab w:val="left" w:pos="1440"/>
          <w:tab w:val="left" w:pos="1800"/>
          <w:tab w:val="left" w:pos="7200"/>
        </w:tabs>
        <w:spacing w:before="140" w:after="80" w:line="240" w:lineRule="auto"/>
        <w:rPr>
          <w:rFonts w:ascii="Times New Roman" w:hAnsi="Times New Roman" w:cs="Times New Roman"/>
          <w:sz w:val="24"/>
        </w:rPr>
      </w:pPr>
      <w:r w:rsidRPr="0039717A">
        <w:rPr>
          <w:rFonts w:ascii="Times New Roman" w:hAnsi="Times New Roman" w:cs="Times New Roman"/>
          <w:sz w:val="24"/>
        </w:rPr>
        <w:t>2011</w:t>
      </w:r>
      <w:r w:rsidR="00A23A6A" w:rsidRPr="0039717A">
        <w:rPr>
          <w:rFonts w:ascii="Times New Roman" w:hAnsi="Times New Roman" w:cs="Times New Roman"/>
          <w:sz w:val="24"/>
        </w:rPr>
        <w:tab/>
        <w:t>Bigel Endowment for</w:t>
      </w:r>
      <w:r w:rsidR="00AB5D4D" w:rsidRPr="0039717A">
        <w:rPr>
          <w:rFonts w:ascii="Times New Roman" w:hAnsi="Times New Roman" w:cs="Times New Roman"/>
          <w:sz w:val="24"/>
        </w:rPr>
        <w:t xml:space="preserve"> Research in Anthropology,</w:t>
      </w:r>
      <w:r w:rsidR="007D2E5F" w:rsidRPr="0039717A">
        <w:rPr>
          <w:rFonts w:ascii="Times New Roman" w:hAnsi="Times New Roman" w:cs="Times New Roman"/>
          <w:sz w:val="24"/>
        </w:rPr>
        <w:t xml:space="preserve"> Rutgers</w:t>
      </w:r>
      <w:r w:rsidR="00A23A6A" w:rsidRPr="0039717A">
        <w:rPr>
          <w:rFonts w:ascii="Times New Roman" w:hAnsi="Times New Roman" w:cs="Times New Roman"/>
          <w:sz w:val="24"/>
        </w:rPr>
        <w:t xml:space="preserve"> </w:t>
      </w:r>
      <w:r w:rsidR="003219AF" w:rsidRPr="0039717A">
        <w:rPr>
          <w:rFonts w:ascii="Times New Roman" w:hAnsi="Times New Roman" w:cs="Times New Roman"/>
          <w:sz w:val="24"/>
        </w:rPr>
        <w:t>University:</w:t>
      </w:r>
      <w:r w:rsidR="009B6A53" w:rsidRPr="0039717A">
        <w:rPr>
          <w:rFonts w:ascii="Times New Roman" w:hAnsi="Times New Roman" w:cs="Times New Roman"/>
          <w:sz w:val="24"/>
        </w:rPr>
        <w:t xml:space="preserve"> </w:t>
      </w:r>
      <w:r w:rsidR="001201AC" w:rsidRPr="0039717A">
        <w:rPr>
          <w:rFonts w:ascii="Times New Roman" w:hAnsi="Times New Roman" w:cs="Times New Roman"/>
          <w:sz w:val="24"/>
        </w:rPr>
        <w:tab/>
      </w:r>
      <w:r w:rsidR="009B6A53" w:rsidRPr="0039717A">
        <w:rPr>
          <w:rFonts w:ascii="Times New Roman" w:hAnsi="Times New Roman" w:cs="Times New Roman"/>
          <w:sz w:val="24"/>
        </w:rPr>
        <w:t>$75</w:t>
      </w:r>
      <w:r w:rsidR="007316F8" w:rsidRPr="0039717A">
        <w:rPr>
          <w:rFonts w:ascii="Times New Roman" w:hAnsi="Times New Roman" w:cs="Times New Roman"/>
          <w:sz w:val="24"/>
        </w:rPr>
        <w:t>0</w:t>
      </w:r>
    </w:p>
    <w:p w14:paraId="4CAE16A8" w14:textId="0E3506E3" w:rsidR="001201AC" w:rsidRPr="0039717A" w:rsidRDefault="009B6A53" w:rsidP="0039717A">
      <w:pPr>
        <w:tabs>
          <w:tab w:val="left" w:pos="900"/>
          <w:tab w:val="left" w:pos="990"/>
          <w:tab w:val="left" w:pos="1440"/>
          <w:tab w:val="left" w:pos="1800"/>
          <w:tab w:val="left" w:pos="7200"/>
        </w:tabs>
        <w:spacing w:before="140" w:after="80" w:line="240" w:lineRule="auto"/>
        <w:rPr>
          <w:rFonts w:ascii="Times New Roman" w:hAnsi="Times New Roman" w:cs="Times New Roman"/>
          <w:sz w:val="24"/>
        </w:rPr>
      </w:pPr>
      <w:r w:rsidRPr="0039717A">
        <w:rPr>
          <w:rFonts w:ascii="Times New Roman" w:hAnsi="Times New Roman" w:cs="Times New Roman"/>
          <w:sz w:val="24"/>
        </w:rPr>
        <w:t>2010</w:t>
      </w:r>
      <w:r w:rsidRPr="0039717A">
        <w:rPr>
          <w:rFonts w:ascii="Times New Roman" w:hAnsi="Times New Roman" w:cs="Times New Roman"/>
          <w:sz w:val="24"/>
        </w:rPr>
        <w:tab/>
        <w:t>Bigel Endowment for Research in A</w:t>
      </w:r>
      <w:r w:rsidR="003219AF" w:rsidRPr="0039717A">
        <w:rPr>
          <w:rFonts w:ascii="Times New Roman" w:hAnsi="Times New Roman" w:cs="Times New Roman"/>
          <w:sz w:val="24"/>
        </w:rPr>
        <w:t>nthropology, Rutgers University:</w:t>
      </w:r>
      <w:r w:rsidRPr="0039717A">
        <w:rPr>
          <w:rFonts w:ascii="Times New Roman" w:hAnsi="Times New Roman" w:cs="Times New Roman"/>
          <w:sz w:val="24"/>
        </w:rPr>
        <w:t xml:space="preserve"> </w:t>
      </w:r>
      <w:r w:rsidR="001201AC" w:rsidRPr="0039717A">
        <w:rPr>
          <w:rFonts w:ascii="Times New Roman" w:hAnsi="Times New Roman" w:cs="Times New Roman"/>
          <w:sz w:val="24"/>
        </w:rPr>
        <w:tab/>
        <w:t>$750</w:t>
      </w:r>
    </w:p>
    <w:p w14:paraId="41EC6F64" w14:textId="77777777" w:rsidR="001201AC" w:rsidRPr="0039717A" w:rsidRDefault="001201AC" w:rsidP="005977E7">
      <w:pPr>
        <w:tabs>
          <w:tab w:val="left" w:pos="720"/>
          <w:tab w:val="left" w:pos="900"/>
          <w:tab w:val="left" w:pos="990"/>
          <w:tab w:val="left" w:pos="1440"/>
          <w:tab w:val="left" w:pos="1800"/>
        </w:tabs>
        <w:spacing w:before="120" w:after="60" w:line="240" w:lineRule="auto"/>
        <w:rPr>
          <w:rFonts w:ascii="Times New Roman" w:hAnsi="Times New Roman" w:cs="Times New Roman"/>
          <w:sz w:val="28"/>
        </w:rPr>
      </w:pPr>
    </w:p>
    <w:p w14:paraId="394EE9BF" w14:textId="16AA1884" w:rsidR="005E6D73" w:rsidRPr="0039717A" w:rsidRDefault="00D84F41" w:rsidP="005977E7">
      <w:pPr>
        <w:tabs>
          <w:tab w:val="left" w:pos="720"/>
          <w:tab w:val="left" w:pos="1800"/>
        </w:tabs>
        <w:spacing w:before="120" w:after="8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39717A">
        <w:rPr>
          <w:rFonts w:ascii="Times New Roman" w:hAnsi="Times New Roman" w:cs="Times New Roman"/>
          <w:b/>
          <w:sz w:val="28"/>
          <w:u w:val="single"/>
        </w:rPr>
        <w:t>RESEARCH EXPERIENCE</w:t>
      </w:r>
    </w:p>
    <w:p w14:paraId="0404A160" w14:textId="10C70F06" w:rsidR="00511ED4" w:rsidRPr="0039717A" w:rsidRDefault="00511ED4" w:rsidP="0039717A">
      <w:pPr>
        <w:tabs>
          <w:tab w:val="left" w:pos="1800"/>
        </w:tabs>
        <w:spacing w:before="120" w:after="140" w:line="240" w:lineRule="auto"/>
        <w:ind w:left="1170" w:hanging="1170"/>
        <w:rPr>
          <w:rFonts w:ascii="Times New Roman" w:hAnsi="Times New Roman" w:cs="Times New Roman"/>
          <w:i/>
          <w:sz w:val="24"/>
        </w:rPr>
      </w:pPr>
      <w:r w:rsidRPr="0039717A">
        <w:rPr>
          <w:rFonts w:ascii="Times New Roman" w:hAnsi="Times New Roman" w:cs="Times New Roman"/>
          <w:sz w:val="24"/>
        </w:rPr>
        <w:t>2016-</w:t>
      </w:r>
      <w:r w:rsidRPr="0039717A">
        <w:rPr>
          <w:rFonts w:ascii="Times New Roman" w:hAnsi="Times New Roman" w:cs="Times New Roman"/>
          <w:sz w:val="24"/>
        </w:rPr>
        <w:tab/>
      </w:r>
      <w:r w:rsidR="001201AC" w:rsidRPr="0039717A">
        <w:rPr>
          <w:rFonts w:ascii="Times New Roman" w:hAnsi="Times New Roman" w:cs="Times New Roman"/>
          <w:sz w:val="24"/>
        </w:rPr>
        <w:t xml:space="preserve">Doctoral </w:t>
      </w:r>
      <w:r w:rsidR="00024B38" w:rsidRPr="0039717A">
        <w:rPr>
          <w:rFonts w:ascii="Times New Roman" w:hAnsi="Times New Roman" w:cs="Times New Roman"/>
          <w:sz w:val="24"/>
        </w:rPr>
        <w:t>research</w:t>
      </w:r>
      <w:r w:rsidR="001201AC" w:rsidRPr="0039717A">
        <w:rPr>
          <w:rFonts w:ascii="Times New Roman" w:hAnsi="Times New Roman" w:cs="Times New Roman"/>
          <w:sz w:val="24"/>
        </w:rPr>
        <w:t>,</w:t>
      </w:r>
      <w:r w:rsidR="00844759" w:rsidRPr="0039717A">
        <w:rPr>
          <w:rFonts w:ascii="Times New Roman" w:hAnsi="Times New Roman" w:cs="Times New Roman"/>
          <w:sz w:val="24"/>
        </w:rPr>
        <w:t xml:space="preserve"> Puts Lab at Penn State</w:t>
      </w:r>
      <w:r w:rsidR="00A07C46" w:rsidRPr="0039717A">
        <w:rPr>
          <w:rFonts w:ascii="Times New Roman" w:hAnsi="Times New Roman" w:cs="Times New Roman"/>
          <w:sz w:val="24"/>
        </w:rPr>
        <w:t xml:space="preserve"> University.</w:t>
      </w:r>
      <w:r w:rsidR="00BA0B90" w:rsidRPr="0039717A">
        <w:rPr>
          <w:rFonts w:ascii="Times New Roman" w:hAnsi="Times New Roman" w:cs="Times New Roman"/>
          <w:sz w:val="24"/>
        </w:rPr>
        <w:t xml:space="preserve"> </w:t>
      </w:r>
      <w:r w:rsidR="00BA0B90" w:rsidRPr="0039717A">
        <w:rPr>
          <w:rFonts w:ascii="Times New Roman" w:hAnsi="Times New Roman" w:cs="Times New Roman"/>
          <w:i/>
          <w:sz w:val="24"/>
        </w:rPr>
        <w:t>Hormones and behavior;</w:t>
      </w:r>
      <w:r w:rsidR="000F18EB" w:rsidRPr="0039717A">
        <w:rPr>
          <w:rFonts w:ascii="Times New Roman" w:hAnsi="Times New Roman" w:cs="Times New Roman"/>
          <w:i/>
          <w:sz w:val="24"/>
        </w:rPr>
        <w:t xml:space="preserve"> human</w:t>
      </w:r>
      <w:r w:rsidR="00BA0B90" w:rsidRPr="0039717A">
        <w:rPr>
          <w:rFonts w:ascii="Times New Roman" w:hAnsi="Times New Roman" w:cs="Times New Roman"/>
          <w:i/>
          <w:sz w:val="24"/>
        </w:rPr>
        <w:t xml:space="preserve"> </w:t>
      </w:r>
      <w:r w:rsidR="00B51F1F" w:rsidRPr="0039717A">
        <w:rPr>
          <w:rFonts w:ascii="Times New Roman" w:hAnsi="Times New Roman" w:cs="Times New Roman"/>
          <w:i/>
          <w:sz w:val="24"/>
        </w:rPr>
        <w:t>mating competition; evolution of primate fertility signals</w:t>
      </w:r>
      <w:r w:rsidR="001201AC" w:rsidRPr="0039717A">
        <w:rPr>
          <w:rFonts w:ascii="Times New Roman" w:hAnsi="Times New Roman" w:cs="Times New Roman"/>
          <w:i/>
          <w:sz w:val="24"/>
        </w:rPr>
        <w:t>; agent-based modeling</w:t>
      </w:r>
      <w:r w:rsidR="00B51F1F" w:rsidRPr="0039717A">
        <w:rPr>
          <w:rFonts w:ascii="Times New Roman" w:hAnsi="Times New Roman" w:cs="Times New Roman"/>
          <w:i/>
          <w:sz w:val="24"/>
        </w:rPr>
        <w:t>.</w:t>
      </w:r>
    </w:p>
    <w:p w14:paraId="54C1A8AC" w14:textId="7B1E7D78" w:rsidR="00844759" w:rsidRPr="0039717A" w:rsidRDefault="0039717A" w:rsidP="0039717A">
      <w:pPr>
        <w:spacing w:before="120" w:after="140" w:line="240" w:lineRule="auto"/>
        <w:ind w:left="1170" w:hanging="1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2014 – </w:t>
      </w:r>
      <w:r w:rsidR="001201AC" w:rsidRPr="0039717A">
        <w:rPr>
          <w:rFonts w:ascii="Times New Roman" w:hAnsi="Times New Roman" w:cs="Times New Roman"/>
          <w:sz w:val="24"/>
        </w:rPr>
        <w:t>15</w:t>
      </w:r>
      <w:r w:rsidR="001201AC" w:rsidRPr="0039717A">
        <w:rPr>
          <w:rFonts w:ascii="Times New Roman" w:hAnsi="Times New Roman" w:cs="Times New Roman"/>
          <w:sz w:val="24"/>
        </w:rPr>
        <w:tab/>
        <w:t>Masters research,</w:t>
      </w:r>
      <w:r w:rsidR="00844759" w:rsidRPr="0039717A">
        <w:rPr>
          <w:rFonts w:ascii="Times New Roman" w:hAnsi="Times New Roman" w:cs="Times New Roman"/>
          <w:sz w:val="24"/>
        </w:rPr>
        <w:t xml:space="preserve"> University of Roehampton. </w:t>
      </w:r>
      <w:r w:rsidR="001201AC" w:rsidRPr="0039717A">
        <w:rPr>
          <w:rFonts w:ascii="Times New Roman" w:hAnsi="Times New Roman" w:cs="Times New Roman"/>
          <w:i/>
          <w:sz w:val="24"/>
        </w:rPr>
        <w:t>Sexual dimorphism in face</w:t>
      </w:r>
      <w:r w:rsidR="00A07C46" w:rsidRPr="0039717A">
        <w:rPr>
          <w:rFonts w:ascii="Times New Roman" w:hAnsi="Times New Roman" w:cs="Times New Roman"/>
          <w:i/>
          <w:sz w:val="24"/>
        </w:rPr>
        <w:t xml:space="preserve"> shape and female perception in rhesus macaques.</w:t>
      </w:r>
      <w:r w:rsidR="00A07C46" w:rsidRPr="0039717A">
        <w:rPr>
          <w:rFonts w:ascii="Times New Roman" w:hAnsi="Times New Roman" w:cs="Times New Roman"/>
          <w:sz w:val="24"/>
        </w:rPr>
        <w:t xml:space="preserve"> </w:t>
      </w:r>
      <w:r w:rsidR="00844759" w:rsidRPr="0039717A">
        <w:rPr>
          <w:rFonts w:ascii="Times New Roman" w:hAnsi="Times New Roman" w:cs="Times New Roman"/>
          <w:sz w:val="24"/>
        </w:rPr>
        <w:t>Cayo Santiago, Puerto Rico.</w:t>
      </w:r>
      <w:r w:rsidR="001201AC" w:rsidRPr="0039717A">
        <w:rPr>
          <w:rFonts w:ascii="Times New Roman" w:hAnsi="Times New Roman" w:cs="Times New Roman"/>
          <w:sz w:val="24"/>
        </w:rPr>
        <w:t xml:space="preserve"> Advisor:</w:t>
      </w:r>
      <w:r w:rsidR="00A07C46" w:rsidRPr="0039717A">
        <w:rPr>
          <w:rFonts w:ascii="Times New Roman" w:hAnsi="Times New Roman" w:cs="Times New Roman"/>
          <w:sz w:val="24"/>
        </w:rPr>
        <w:t xml:space="preserve"> </w:t>
      </w:r>
      <w:r w:rsidR="00BA0B90" w:rsidRPr="0039717A">
        <w:rPr>
          <w:rFonts w:ascii="Times New Roman" w:hAnsi="Times New Roman" w:cs="Times New Roman"/>
          <w:sz w:val="24"/>
        </w:rPr>
        <w:t>Prof</w:t>
      </w:r>
      <w:r w:rsidR="00A07C46" w:rsidRPr="0039717A">
        <w:rPr>
          <w:rFonts w:ascii="Times New Roman" w:hAnsi="Times New Roman" w:cs="Times New Roman"/>
          <w:sz w:val="24"/>
        </w:rPr>
        <w:t>. Stuart Semple.</w:t>
      </w:r>
    </w:p>
    <w:p w14:paraId="7A0F556E" w14:textId="541C3E2B" w:rsidR="00305248" w:rsidRPr="0039717A" w:rsidRDefault="00AE3307" w:rsidP="0039717A">
      <w:pPr>
        <w:spacing w:before="120" w:after="140" w:line="240" w:lineRule="auto"/>
        <w:ind w:left="1170" w:hanging="1170"/>
        <w:rPr>
          <w:rFonts w:ascii="Times New Roman" w:hAnsi="Times New Roman" w:cs="Times New Roman"/>
          <w:sz w:val="24"/>
        </w:rPr>
      </w:pPr>
      <w:r w:rsidRPr="0039717A">
        <w:rPr>
          <w:rFonts w:ascii="Times New Roman" w:hAnsi="Times New Roman" w:cs="Times New Roman"/>
          <w:sz w:val="24"/>
        </w:rPr>
        <w:t>201</w:t>
      </w:r>
      <w:r w:rsidR="00C161FD" w:rsidRPr="0039717A">
        <w:rPr>
          <w:rFonts w:ascii="Times New Roman" w:hAnsi="Times New Roman" w:cs="Times New Roman"/>
          <w:sz w:val="24"/>
        </w:rPr>
        <w:t>4</w:t>
      </w:r>
      <w:r w:rsidR="00305248" w:rsidRPr="0039717A">
        <w:rPr>
          <w:rFonts w:ascii="Times New Roman" w:hAnsi="Times New Roman" w:cs="Times New Roman"/>
          <w:b/>
          <w:sz w:val="24"/>
        </w:rPr>
        <w:t xml:space="preserve"> –</w:t>
      </w:r>
      <w:r w:rsidR="0039717A">
        <w:rPr>
          <w:rFonts w:ascii="Times New Roman" w:hAnsi="Times New Roman" w:cs="Times New Roman"/>
          <w:sz w:val="24"/>
        </w:rPr>
        <w:t xml:space="preserve"> </w:t>
      </w:r>
      <w:r w:rsidR="00716E49" w:rsidRPr="0039717A">
        <w:rPr>
          <w:rFonts w:ascii="Times New Roman" w:hAnsi="Times New Roman" w:cs="Times New Roman"/>
          <w:sz w:val="24"/>
        </w:rPr>
        <w:t>15</w:t>
      </w:r>
      <w:r w:rsidR="00305248" w:rsidRPr="0039717A">
        <w:rPr>
          <w:rFonts w:ascii="Times New Roman" w:hAnsi="Times New Roman" w:cs="Times New Roman"/>
          <w:sz w:val="24"/>
        </w:rPr>
        <w:tab/>
      </w:r>
      <w:r w:rsidR="00A43DCA" w:rsidRPr="0039717A">
        <w:rPr>
          <w:rFonts w:ascii="Times New Roman" w:hAnsi="Times New Roman" w:cs="Times New Roman"/>
          <w:sz w:val="24"/>
          <w:shd w:val="clear" w:color="auto" w:fill="FFFFFF"/>
        </w:rPr>
        <w:t>Research ass</w:t>
      </w:r>
      <w:r w:rsidR="001201AC" w:rsidRPr="0039717A">
        <w:rPr>
          <w:rFonts w:ascii="Times New Roman" w:hAnsi="Times New Roman" w:cs="Times New Roman"/>
          <w:sz w:val="24"/>
          <w:shd w:val="clear" w:color="auto" w:fill="FFFFFF"/>
        </w:rPr>
        <w:t xml:space="preserve">istant, </w:t>
      </w:r>
      <w:r w:rsidR="00A07C46" w:rsidRPr="0039717A">
        <w:rPr>
          <w:rFonts w:ascii="Times New Roman" w:hAnsi="Times New Roman" w:cs="Times New Roman"/>
          <w:sz w:val="24"/>
          <w:shd w:val="clear" w:color="auto" w:fill="FFFFFF"/>
        </w:rPr>
        <w:t xml:space="preserve">University of Chicago. </w:t>
      </w:r>
      <w:r w:rsidR="00C161FD" w:rsidRPr="0039717A">
        <w:rPr>
          <w:rFonts w:ascii="Times New Roman" w:hAnsi="Times New Roman" w:cs="Times New Roman"/>
          <w:i/>
          <w:sz w:val="24"/>
          <w:shd w:val="clear" w:color="auto" w:fill="FFFFFF"/>
        </w:rPr>
        <w:t>Dominance in</w:t>
      </w:r>
      <w:r w:rsidR="001201AC" w:rsidRPr="0039717A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r w:rsidR="00B419AF" w:rsidRPr="0039717A">
        <w:rPr>
          <w:rFonts w:ascii="Times New Roman" w:hAnsi="Times New Roman" w:cs="Times New Roman"/>
          <w:i/>
          <w:sz w:val="24"/>
          <w:shd w:val="clear" w:color="auto" w:fill="FFFFFF"/>
        </w:rPr>
        <w:t>male rhesus</w:t>
      </w:r>
      <w:r w:rsidR="00C161FD" w:rsidRPr="0039717A">
        <w:rPr>
          <w:rFonts w:ascii="Times New Roman" w:hAnsi="Times New Roman" w:cs="Times New Roman"/>
          <w:i/>
          <w:sz w:val="24"/>
          <w:shd w:val="clear" w:color="auto" w:fill="FFFFFF"/>
        </w:rPr>
        <w:t xml:space="preserve"> macaques</w:t>
      </w:r>
      <w:r w:rsidR="00BE71D0" w:rsidRPr="0039717A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A07C46" w:rsidRPr="0039717A">
        <w:rPr>
          <w:rFonts w:ascii="Times New Roman" w:hAnsi="Times New Roman" w:cs="Times New Roman"/>
          <w:sz w:val="24"/>
        </w:rPr>
        <w:t xml:space="preserve">Cayo Santiago, Puerto Rico. </w:t>
      </w:r>
      <w:r w:rsidR="001201AC" w:rsidRPr="0039717A">
        <w:rPr>
          <w:rFonts w:ascii="Times New Roman" w:hAnsi="Times New Roman" w:cs="Times New Roman"/>
          <w:sz w:val="24"/>
          <w:shd w:val="clear" w:color="auto" w:fill="FFFFFF"/>
        </w:rPr>
        <w:t>PIs</w:t>
      </w:r>
      <w:r w:rsidR="007A3DC7" w:rsidRPr="0039717A">
        <w:rPr>
          <w:rFonts w:ascii="Times New Roman" w:hAnsi="Times New Roman" w:cs="Times New Roman"/>
          <w:sz w:val="24"/>
          <w:shd w:val="clear" w:color="auto" w:fill="FFFFFF"/>
        </w:rPr>
        <w:t xml:space="preserve">: </w:t>
      </w:r>
      <w:r w:rsidR="007A1997" w:rsidRPr="0039717A">
        <w:rPr>
          <w:rFonts w:ascii="Times New Roman" w:hAnsi="Times New Roman" w:cs="Times New Roman"/>
          <w:sz w:val="24"/>
          <w:shd w:val="clear" w:color="auto" w:fill="FFFFFF"/>
        </w:rPr>
        <w:t xml:space="preserve">Dr. </w:t>
      </w:r>
      <w:r w:rsidR="001A6DE2" w:rsidRPr="0039717A">
        <w:rPr>
          <w:rFonts w:ascii="Times New Roman" w:hAnsi="Times New Roman" w:cs="Times New Roman"/>
          <w:sz w:val="24"/>
          <w:shd w:val="clear" w:color="auto" w:fill="FFFFFF"/>
        </w:rPr>
        <w:t>Alex</w:t>
      </w:r>
      <w:r w:rsidR="001201AC" w:rsidRPr="0039717A">
        <w:rPr>
          <w:rFonts w:ascii="Times New Roman" w:hAnsi="Times New Roman" w:cs="Times New Roman"/>
          <w:sz w:val="24"/>
          <w:shd w:val="clear" w:color="auto" w:fill="FFFFFF"/>
        </w:rPr>
        <w:t xml:space="preserve"> Georgiev and Prof. Dario </w:t>
      </w:r>
      <w:r w:rsidR="00716E49" w:rsidRPr="0039717A">
        <w:rPr>
          <w:rFonts w:ascii="Times New Roman" w:hAnsi="Times New Roman" w:cs="Times New Roman"/>
          <w:sz w:val="24"/>
          <w:shd w:val="clear" w:color="auto" w:fill="FFFFFF"/>
        </w:rPr>
        <w:t>M</w:t>
      </w:r>
      <w:r w:rsidR="00A43DCA" w:rsidRPr="0039717A">
        <w:rPr>
          <w:rFonts w:ascii="Times New Roman" w:hAnsi="Times New Roman" w:cs="Times New Roman"/>
          <w:sz w:val="24"/>
          <w:shd w:val="clear" w:color="auto" w:fill="FFFFFF"/>
        </w:rPr>
        <w:t>aestripieri</w:t>
      </w:r>
      <w:r w:rsidR="001201AC" w:rsidRPr="0039717A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236A0CB2" w14:textId="31B6D422" w:rsidR="005E6D73" w:rsidRPr="0039717A" w:rsidRDefault="00716E49" w:rsidP="0039717A">
      <w:pPr>
        <w:tabs>
          <w:tab w:val="left" w:pos="720"/>
          <w:tab w:val="left" w:pos="1800"/>
        </w:tabs>
        <w:spacing w:before="120" w:after="140" w:line="240" w:lineRule="auto"/>
        <w:ind w:left="1170" w:hanging="1170"/>
        <w:rPr>
          <w:rFonts w:ascii="Times New Roman" w:hAnsi="Times New Roman" w:cs="Times New Roman"/>
          <w:sz w:val="24"/>
        </w:rPr>
      </w:pPr>
      <w:r w:rsidRPr="0039717A">
        <w:rPr>
          <w:rFonts w:ascii="Times New Roman" w:hAnsi="Times New Roman" w:cs="Times New Roman"/>
          <w:sz w:val="24"/>
        </w:rPr>
        <w:t>2014</w:t>
      </w:r>
      <w:r w:rsidRPr="0039717A">
        <w:rPr>
          <w:rFonts w:ascii="Times New Roman" w:hAnsi="Times New Roman" w:cs="Times New Roman"/>
          <w:sz w:val="24"/>
        </w:rPr>
        <w:tab/>
      </w:r>
      <w:r w:rsidRPr="0039717A">
        <w:rPr>
          <w:rFonts w:ascii="Times New Roman" w:hAnsi="Times New Roman" w:cs="Times New Roman"/>
          <w:sz w:val="24"/>
        </w:rPr>
        <w:tab/>
        <w:t>Research a</w:t>
      </w:r>
      <w:r w:rsidR="001201AC" w:rsidRPr="0039717A">
        <w:rPr>
          <w:rFonts w:ascii="Times New Roman" w:hAnsi="Times New Roman" w:cs="Times New Roman"/>
          <w:sz w:val="24"/>
        </w:rPr>
        <w:t>ssistant,</w:t>
      </w:r>
      <w:r w:rsidR="00A07C46" w:rsidRPr="0039717A">
        <w:rPr>
          <w:rFonts w:ascii="Times New Roman" w:hAnsi="Times New Roman" w:cs="Times New Roman"/>
          <w:sz w:val="24"/>
        </w:rPr>
        <w:t xml:space="preserve"> New York University.</w:t>
      </w:r>
      <w:r w:rsidRPr="0039717A">
        <w:rPr>
          <w:rFonts w:ascii="Times New Roman" w:hAnsi="Times New Roman" w:cs="Times New Roman"/>
          <w:sz w:val="24"/>
        </w:rPr>
        <w:t xml:space="preserve"> </w:t>
      </w:r>
      <w:r w:rsidRPr="0039717A">
        <w:rPr>
          <w:rFonts w:ascii="Times New Roman" w:hAnsi="Times New Roman" w:cs="Times New Roman"/>
          <w:i/>
          <w:sz w:val="24"/>
        </w:rPr>
        <w:t>Sexual skin coloration in rhesus macaques</w:t>
      </w:r>
      <w:r w:rsidRPr="0039717A">
        <w:rPr>
          <w:rFonts w:ascii="Times New Roman" w:hAnsi="Times New Roman" w:cs="Times New Roman"/>
          <w:sz w:val="24"/>
        </w:rPr>
        <w:t>. P</w:t>
      </w:r>
      <w:r w:rsidR="001201AC" w:rsidRPr="0039717A">
        <w:rPr>
          <w:rFonts w:ascii="Times New Roman" w:hAnsi="Times New Roman" w:cs="Times New Roman"/>
          <w:sz w:val="24"/>
        </w:rPr>
        <w:t>Is</w:t>
      </w:r>
      <w:r w:rsidRPr="0039717A">
        <w:rPr>
          <w:rFonts w:ascii="Times New Roman" w:hAnsi="Times New Roman" w:cs="Times New Roman"/>
          <w:sz w:val="24"/>
        </w:rPr>
        <w:t>: Dr. Constance Dubuc and Prof. James Higham.</w:t>
      </w:r>
    </w:p>
    <w:p w14:paraId="3675C701" w14:textId="2E9725CD" w:rsidR="005E6D73" w:rsidRPr="0039717A" w:rsidRDefault="0039717A" w:rsidP="0039717A">
      <w:pPr>
        <w:tabs>
          <w:tab w:val="left" w:pos="720"/>
          <w:tab w:val="left" w:pos="1800"/>
        </w:tabs>
        <w:spacing w:before="120" w:after="140" w:line="240" w:lineRule="auto"/>
        <w:ind w:left="1170" w:hanging="1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2011 – </w:t>
      </w:r>
      <w:r w:rsidR="005330BC" w:rsidRPr="0039717A">
        <w:rPr>
          <w:rFonts w:ascii="Times New Roman" w:hAnsi="Times New Roman" w:cs="Times New Roman"/>
          <w:sz w:val="24"/>
        </w:rPr>
        <w:t>13</w:t>
      </w:r>
      <w:r w:rsidR="00305248" w:rsidRPr="0039717A">
        <w:rPr>
          <w:rFonts w:ascii="Times New Roman" w:hAnsi="Times New Roman" w:cs="Times New Roman"/>
          <w:sz w:val="24"/>
        </w:rPr>
        <w:tab/>
      </w:r>
      <w:r w:rsidR="001201AC" w:rsidRPr="0039717A">
        <w:rPr>
          <w:rFonts w:ascii="Times New Roman" w:hAnsi="Times New Roman" w:cs="Times New Roman"/>
          <w:sz w:val="24"/>
        </w:rPr>
        <w:t>Research assistant,</w:t>
      </w:r>
      <w:r w:rsidR="00A43DCA" w:rsidRPr="0039717A">
        <w:rPr>
          <w:rFonts w:ascii="Times New Roman" w:hAnsi="Times New Roman" w:cs="Times New Roman"/>
          <w:sz w:val="24"/>
        </w:rPr>
        <w:t xml:space="preserve"> </w:t>
      </w:r>
      <w:r w:rsidR="009203AA" w:rsidRPr="0039717A">
        <w:rPr>
          <w:rFonts w:ascii="Times New Roman" w:hAnsi="Times New Roman" w:cs="Times New Roman"/>
          <w:sz w:val="24"/>
        </w:rPr>
        <w:t>Queens College</w:t>
      </w:r>
      <w:r w:rsidR="00A43DCA" w:rsidRPr="0039717A">
        <w:rPr>
          <w:rFonts w:ascii="Times New Roman" w:hAnsi="Times New Roman" w:cs="Times New Roman"/>
          <w:sz w:val="24"/>
        </w:rPr>
        <w:t>: data extraction and a</w:t>
      </w:r>
      <w:r w:rsidR="007A3DC7" w:rsidRPr="0039717A">
        <w:rPr>
          <w:rFonts w:ascii="Times New Roman" w:hAnsi="Times New Roman" w:cs="Times New Roman"/>
          <w:sz w:val="24"/>
        </w:rPr>
        <w:t>nalysis.</w:t>
      </w:r>
      <w:r w:rsidR="008F3073" w:rsidRPr="0039717A">
        <w:rPr>
          <w:rFonts w:ascii="Times New Roman" w:hAnsi="Times New Roman" w:cs="Times New Roman"/>
          <w:sz w:val="24"/>
        </w:rPr>
        <w:t xml:space="preserve"> </w:t>
      </w:r>
      <w:r w:rsidR="008F3073" w:rsidRPr="0039717A">
        <w:rPr>
          <w:rFonts w:ascii="Times New Roman" w:hAnsi="Times New Roman" w:cs="Times New Roman"/>
          <w:i/>
          <w:sz w:val="24"/>
        </w:rPr>
        <w:t>Female social bonds i</w:t>
      </w:r>
      <w:r w:rsidR="007A3DC7" w:rsidRPr="0039717A">
        <w:rPr>
          <w:rFonts w:ascii="Times New Roman" w:hAnsi="Times New Roman" w:cs="Times New Roman"/>
          <w:i/>
          <w:sz w:val="24"/>
        </w:rPr>
        <w:t>n wild hamadrya</w:t>
      </w:r>
      <w:r w:rsidR="00A43DCA" w:rsidRPr="0039717A">
        <w:rPr>
          <w:rFonts w:ascii="Times New Roman" w:hAnsi="Times New Roman" w:cs="Times New Roman"/>
          <w:i/>
          <w:sz w:val="24"/>
        </w:rPr>
        <w:t>s baboons</w:t>
      </w:r>
      <w:r w:rsidR="00A43DCA" w:rsidRPr="0039717A">
        <w:rPr>
          <w:rFonts w:ascii="Times New Roman" w:hAnsi="Times New Roman" w:cs="Times New Roman"/>
          <w:sz w:val="24"/>
        </w:rPr>
        <w:t xml:space="preserve">. </w:t>
      </w:r>
      <w:r w:rsidR="001201AC" w:rsidRPr="0039717A">
        <w:rPr>
          <w:rFonts w:ascii="Times New Roman" w:hAnsi="Times New Roman" w:cs="Times New Roman"/>
          <w:sz w:val="24"/>
        </w:rPr>
        <w:t>PI</w:t>
      </w:r>
      <w:r w:rsidR="007A3DC7" w:rsidRPr="0039717A">
        <w:rPr>
          <w:rFonts w:ascii="Times New Roman" w:hAnsi="Times New Roman" w:cs="Times New Roman"/>
          <w:sz w:val="24"/>
        </w:rPr>
        <w:t>:</w:t>
      </w:r>
      <w:r w:rsidR="007A1997" w:rsidRPr="0039717A">
        <w:rPr>
          <w:rFonts w:ascii="Times New Roman" w:hAnsi="Times New Roman" w:cs="Times New Roman"/>
          <w:sz w:val="24"/>
        </w:rPr>
        <w:t xml:space="preserve"> Prof.</w:t>
      </w:r>
      <w:r w:rsidR="007A3DC7" w:rsidRPr="0039717A">
        <w:rPr>
          <w:rFonts w:ascii="Times New Roman" w:hAnsi="Times New Roman" w:cs="Times New Roman"/>
          <w:sz w:val="24"/>
        </w:rPr>
        <w:t xml:space="preserve"> Larissa </w:t>
      </w:r>
      <w:proofErr w:type="spellStart"/>
      <w:r w:rsidR="007A3DC7" w:rsidRPr="0039717A">
        <w:rPr>
          <w:rFonts w:ascii="Times New Roman" w:hAnsi="Times New Roman" w:cs="Times New Roman"/>
          <w:sz w:val="24"/>
        </w:rPr>
        <w:t>Swedell</w:t>
      </w:r>
      <w:proofErr w:type="spellEnd"/>
      <w:r w:rsidR="007A1997" w:rsidRPr="0039717A">
        <w:rPr>
          <w:rFonts w:ascii="Times New Roman" w:hAnsi="Times New Roman" w:cs="Times New Roman"/>
          <w:sz w:val="24"/>
        </w:rPr>
        <w:t>.</w:t>
      </w:r>
    </w:p>
    <w:p w14:paraId="5F604FFF" w14:textId="1BCBCC36" w:rsidR="005E6D73" w:rsidRPr="0039717A" w:rsidRDefault="00AE3307" w:rsidP="0039717A">
      <w:pPr>
        <w:shd w:val="clear" w:color="auto" w:fill="FFFFFF"/>
        <w:tabs>
          <w:tab w:val="left" w:pos="1800"/>
        </w:tabs>
        <w:spacing w:before="120" w:after="140" w:line="240" w:lineRule="auto"/>
        <w:ind w:left="1170" w:hanging="1170"/>
        <w:rPr>
          <w:rFonts w:ascii="Times New Roman" w:eastAsia="Times New Roman" w:hAnsi="Times New Roman" w:cs="Times New Roman"/>
          <w:sz w:val="24"/>
        </w:rPr>
      </w:pPr>
      <w:r w:rsidRPr="0039717A">
        <w:rPr>
          <w:rFonts w:ascii="Times New Roman" w:hAnsi="Times New Roman" w:cs="Times New Roman"/>
          <w:sz w:val="24"/>
        </w:rPr>
        <w:t>2013</w:t>
      </w:r>
      <w:r w:rsidR="0043090D" w:rsidRPr="0039717A">
        <w:rPr>
          <w:rFonts w:ascii="Times New Roman" w:hAnsi="Times New Roman" w:cs="Times New Roman"/>
          <w:sz w:val="24"/>
        </w:rPr>
        <w:tab/>
      </w:r>
      <w:r w:rsidR="001201AC" w:rsidRPr="0039717A">
        <w:rPr>
          <w:rFonts w:ascii="Times New Roman" w:hAnsi="Times New Roman" w:cs="Times New Roman"/>
          <w:sz w:val="24"/>
        </w:rPr>
        <w:t>Endocrinology lab a</w:t>
      </w:r>
      <w:r w:rsidR="00A43DCA" w:rsidRPr="0039717A">
        <w:rPr>
          <w:rFonts w:ascii="Times New Roman" w:hAnsi="Times New Roman" w:cs="Times New Roman"/>
          <w:sz w:val="24"/>
        </w:rPr>
        <w:t>ssistant</w:t>
      </w:r>
      <w:r w:rsidR="001201AC" w:rsidRPr="0039717A">
        <w:rPr>
          <w:rFonts w:ascii="Times New Roman" w:eastAsia="Times New Roman" w:hAnsi="Times New Roman" w:cs="Times New Roman"/>
          <w:sz w:val="24"/>
        </w:rPr>
        <w:t>,</w:t>
      </w:r>
      <w:r w:rsidR="00A43DCA" w:rsidRPr="0039717A">
        <w:rPr>
          <w:rFonts w:ascii="Times New Roman" w:eastAsia="Times New Roman" w:hAnsi="Times New Roman" w:cs="Times New Roman"/>
          <w:sz w:val="24"/>
        </w:rPr>
        <w:t xml:space="preserve"> University of New Mexico</w:t>
      </w:r>
      <w:r w:rsidR="00A07C46" w:rsidRPr="0039717A">
        <w:rPr>
          <w:rFonts w:ascii="Times New Roman" w:hAnsi="Times New Roman" w:cs="Times New Roman"/>
          <w:sz w:val="24"/>
        </w:rPr>
        <w:t>.</w:t>
      </w:r>
      <w:r w:rsidR="007A3DC7" w:rsidRPr="0039717A">
        <w:rPr>
          <w:rFonts w:ascii="Times New Roman" w:hAnsi="Times New Roman" w:cs="Times New Roman"/>
          <w:sz w:val="24"/>
        </w:rPr>
        <w:t xml:space="preserve"> </w:t>
      </w:r>
      <w:r w:rsidR="00892C37" w:rsidRPr="0039717A">
        <w:rPr>
          <w:rFonts w:ascii="Times New Roman" w:eastAsia="Times New Roman" w:hAnsi="Times New Roman" w:cs="Times New Roman"/>
          <w:sz w:val="24"/>
        </w:rPr>
        <w:t>E</w:t>
      </w:r>
      <w:r w:rsidR="00A43DCA" w:rsidRPr="0039717A">
        <w:rPr>
          <w:rFonts w:ascii="Times New Roman" w:eastAsia="Times New Roman" w:hAnsi="Times New Roman" w:cs="Times New Roman"/>
          <w:sz w:val="24"/>
        </w:rPr>
        <w:t xml:space="preserve">xtraction and analysis of steroid hormones. </w:t>
      </w:r>
      <w:r w:rsidR="00A43DCA" w:rsidRPr="0039717A">
        <w:rPr>
          <w:rFonts w:ascii="Times New Roman" w:eastAsia="Times New Roman" w:hAnsi="Times New Roman" w:cs="Times New Roman"/>
          <w:i/>
          <w:sz w:val="24"/>
        </w:rPr>
        <w:t>Male rhesus macaque reproductive effort</w:t>
      </w:r>
      <w:r w:rsidR="00A43DCA" w:rsidRPr="0039717A">
        <w:rPr>
          <w:rFonts w:ascii="Times New Roman" w:eastAsia="Times New Roman" w:hAnsi="Times New Roman" w:cs="Times New Roman"/>
          <w:sz w:val="24"/>
        </w:rPr>
        <w:t>.</w:t>
      </w:r>
      <w:r w:rsidR="007A3DC7" w:rsidRPr="0039717A">
        <w:rPr>
          <w:rFonts w:ascii="Times New Roman" w:eastAsia="Times New Roman" w:hAnsi="Times New Roman" w:cs="Times New Roman"/>
          <w:sz w:val="24"/>
        </w:rPr>
        <w:t xml:space="preserve"> </w:t>
      </w:r>
      <w:r w:rsidR="009203AA" w:rsidRPr="0039717A">
        <w:rPr>
          <w:rFonts w:ascii="Times New Roman" w:eastAsia="Times New Roman" w:hAnsi="Times New Roman" w:cs="Times New Roman"/>
          <w:sz w:val="24"/>
        </w:rPr>
        <w:t>Supervisor</w:t>
      </w:r>
      <w:r w:rsidR="00A43DCA" w:rsidRPr="0039717A">
        <w:rPr>
          <w:rFonts w:ascii="Times New Roman" w:eastAsia="Times New Roman" w:hAnsi="Times New Roman" w:cs="Times New Roman"/>
          <w:sz w:val="24"/>
        </w:rPr>
        <w:t>: Dr</w:t>
      </w:r>
      <w:r w:rsidR="007A1997" w:rsidRPr="0039717A">
        <w:rPr>
          <w:rFonts w:ascii="Times New Roman" w:eastAsia="Times New Roman" w:hAnsi="Times New Roman" w:cs="Times New Roman"/>
          <w:sz w:val="24"/>
        </w:rPr>
        <w:t>.</w:t>
      </w:r>
      <w:r w:rsidR="007A3DC7" w:rsidRPr="0039717A">
        <w:rPr>
          <w:rFonts w:ascii="Times New Roman" w:eastAsia="Times New Roman" w:hAnsi="Times New Roman" w:cs="Times New Roman"/>
          <w:sz w:val="24"/>
        </w:rPr>
        <w:t xml:space="preserve"> </w:t>
      </w:r>
      <w:r w:rsidR="00643186" w:rsidRPr="0039717A">
        <w:rPr>
          <w:rFonts w:ascii="Times New Roman" w:eastAsia="Times New Roman" w:hAnsi="Times New Roman" w:cs="Times New Roman"/>
          <w:sz w:val="24"/>
        </w:rPr>
        <w:t>Alexander Georgiev</w:t>
      </w:r>
      <w:r w:rsidR="009203AA" w:rsidRPr="0039717A">
        <w:rPr>
          <w:rFonts w:ascii="Times New Roman" w:eastAsia="Times New Roman" w:hAnsi="Times New Roman" w:cs="Times New Roman"/>
          <w:sz w:val="24"/>
        </w:rPr>
        <w:t>.</w:t>
      </w:r>
    </w:p>
    <w:p w14:paraId="015B75B5" w14:textId="32EBA141" w:rsidR="005E6D73" w:rsidRPr="0039717A" w:rsidRDefault="00AE3307" w:rsidP="0039717A">
      <w:pPr>
        <w:tabs>
          <w:tab w:val="left" w:pos="720"/>
          <w:tab w:val="left" w:pos="1800"/>
        </w:tabs>
        <w:spacing w:before="120" w:after="140" w:line="240" w:lineRule="auto"/>
        <w:ind w:left="1170" w:hanging="1170"/>
        <w:rPr>
          <w:rFonts w:ascii="Times New Roman" w:hAnsi="Times New Roman" w:cs="Times New Roman"/>
          <w:sz w:val="24"/>
        </w:rPr>
      </w:pPr>
      <w:r w:rsidRPr="0039717A">
        <w:rPr>
          <w:rFonts w:ascii="Times New Roman" w:hAnsi="Times New Roman" w:cs="Times New Roman"/>
          <w:sz w:val="24"/>
        </w:rPr>
        <w:t>2013</w:t>
      </w:r>
      <w:r w:rsidR="0043090D" w:rsidRPr="0039717A">
        <w:rPr>
          <w:rFonts w:ascii="Times New Roman" w:hAnsi="Times New Roman" w:cs="Times New Roman"/>
          <w:sz w:val="24"/>
        </w:rPr>
        <w:tab/>
      </w:r>
      <w:r w:rsidR="001201AC" w:rsidRPr="0039717A">
        <w:rPr>
          <w:rFonts w:ascii="Times New Roman" w:hAnsi="Times New Roman" w:cs="Times New Roman"/>
          <w:sz w:val="24"/>
        </w:rPr>
        <w:tab/>
        <w:t>Field a</w:t>
      </w:r>
      <w:r w:rsidR="00CF224D" w:rsidRPr="0039717A">
        <w:rPr>
          <w:rFonts w:ascii="Times New Roman" w:hAnsi="Times New Roman" w:cs="Times New Roman"/>
          <w:sz w:val="24"/>
        </w:rPr>
        <w:t>ssistant</w:t>
      </w:r>
      <w:r w:rsidR="001201AC" w:rsidRPr="0039717A">
        <w:rPr>
          <w:rFonts w:ascii="Times New Roman" w:hAnsi="Times New Roman" w:cs="Times New Roman"/>
          <w:sz w:val="24"/>
        </w:rPr>
        <w:t>,</w:t>
      </w:r>
      <w:r w:rsidR="00A07C46" w:rsidRPr="0039717A">
        <w:rPr>
          <w:rFonts w:ascii="Times New Roman" w:hAnsi="Times New Roman" w:cs="Times New Roman"/>
          <w:sz w:val="24"/>
        </w:rPr>
        <w:t xml:space="preserve"> University of Buffalo.</w:t>
      </w:r>
      <w:r w:rsidR="00AB2882" w:rsidRPr="0039717A">
        <w:rPr>
          <w:rFonts w:ascii="Times New Roman" w:hAnsi="Times New Roman" w:cs="Times New Roman"/>
          <w:sz w:val="24"/>
        </w:rPr>
        <w:t xml:space="preserve"> </w:t>
      </w:r>
      <w:r w:rsidR="00445EA0" w:rsidRPr="0039717A">
        <w:rPr>
          <w:rFonts w:ascii="Times New Roman" w:hAnsi="Times New Roman" w:cs="Times New Roman"/>
          <w:i/>
          <w:sz w:val="24"/>
        </w:rPr>
        <w:t>Feeding competition in</w:t>
      </w:r>
      <w:r w:rsidR="00A43DCA" w:rsidRPr="0039717A">
        <w:rPr>
          <w:rFonts w:ascii="Times New Roman" w:hAnsi="Times New Roman" w:cs="Times New Roman"/>
          <w:i/>
          <w:sz w:val="24"/>
        </w:rPr>
        <w:t xml:space="preserve"> rhesus macaques</w:t>
      </w:r>
      <w:r w:rsidR="00A43DCA" w:rsidRPr="0039717A">
        <w:rPr>
          <w:rFonts w:ascii="Times New Roman" w:hAnsi="Times New Roman" w:cs="Times New Roman"/>
          <w:sz w:val="24"/>
        </w:rPr>
        <w:t xml:space="preserve">. </w:t>
      </w:r>
      <w:r w:rsidR="001201AC" w:rsidRPr="0039717A">
        <w:rPr>
          <w:rFonts w:ascii="Times New Roman" w:hAnsi="Times New Roman" w:cs="Times New Roman"/>
          <w:sz w:val="24"/>
        </w:rPr>
        <w:t>PIs</w:t>
      </w:r>
      <w:r w:rsidR="00A91369" w:rsidRPr="0039717A">
        <w:rPr>
          <w:rFonts w:ascii="Times New Roman" w:hAnsi="Times New Roman" w:cs="Times New Roman"/>
          <w:sz w:val="24"/>
        </w:rPr>
        <w:t xml:space="preserve">: </w:t>
      </w:r>
      <w:r w:rsidR="007A1997" w:rsidRPr="0039717A">
        <w:rPr>
          <w:rFonts w:ascii="Times New Roman" w:hAnsi="Times New Roman" w:cs="Times New Roman"/>
          <w:sz w:val="24"/>
        </w:rPr>
        <w:t xml:space="preserve">Dr. </w:t>
      </w:r>
      <w:r w:rsidR="00A91369" w:rsidRPr="0039717A">
        <w:rPr>
          <w:rFonts w:ascii="Times New Roman" w:hAnsi="Times New Roman" w:cs="Times New Roman"/>
          <w:sz w:val="24"/>
        </w:rPr>
        <w:t xml:space="preserve">Krishna Balasubramaniam and </w:t>
      </w:r>
      <w:r w:rsidR="007A1997" w:rsidRPr="0039717A">
        <w:rPr>
          <w:rFonts w:ascii="Times New Roman" w:hAnsi="Times New Roman" w:cs="Times New Roman"/>
          <w:sz w:val="24"/>
        </w:rPr>
        <w:t xml:space="preserve">Prof. </w:t>
      </w:r>
      <w:r w:rsidR="00A91369" w:rsidRPr="0039717A">
        <w:rPr>
          <w:rFonts w:ascii="Times New Roman" w:hAnsi="Times New Roman" w:cs="Times New Roman"/>
          <w:sz w:val="24"/>
        </w:rPr>
        <w:t>Carol Berman.</w:t>
      </w:r>
    </w:p>
    <w:p w14:paraId="7C399AF5" w14:textId="3D88F467" w:rsidR="00A44268" w:rsidRPr="0039717A" w:rsidRDefault="00AE3307" w:rsidP="0039717A">
      <w:pPr>
        <w:tabs>
          <w:tab w:val="left" w:pos="720"/>
          <w:tab w:val="left" w:pos="1800"/>
        </w:tabs>
        <w:spacing w:before="120" w:after="140" w:line="240" w:lineRule="auto"/>
        <w:ind w:left="1170" w:hanging="1170"/>
        <w:rPr>
          <w:rFonts w:ascii="Times New Roman" w:hAnsi="Times New Roman" w:cs="Times New Roman"/>
          <w:sz w:val="24"/>
        </w:rPr>
      </w:pPr>
      <w:r w:rsidRPr="0039717A">
        <w:rPr>
          <w:rFonts w:ascii="Times New Roman" w:hAnsi="Times New Roman" w:cs="Times New Roman"/>
          <w:sz w:val="24"/>
        </w:rPr>
        <w:t>2010</w:t>
      </w:r>
      <w:r w:rsidR="00C956CE" w:rsidRPr="0039717A">
        <w:rPr>
          <w:rFonts w:ascii="Times New Roman" w:hAnsi="Times New Roman" w:cs="Times New Roman"/>
          <w:sz w:val="24"/>
        </w:rPr>
        <w:tab/>
      </w:r>
      <w:r w:rsidR="00CF224D" w:rsidRPr="0039717A">
        <w:rPr>
          <w:rFonts w:ascii="Times New Roman" w:hAnsi="Times New Roman" w:cs="Times New Roman"/>
          <w:sz w:val="24"/>
        </w:rPr>
        <w:tab/>
      </w:r>
      <w:r w:rsidR="001201AC" w:rsidRPr="0039717A">
        <w:rPr>
          <w:rFonts w:ascii="Times New Roman" w:hAnsi="Times New Roman" w:cs="Times New Roman"/>
          <w:sz w:val="24"/>
        </w:rPr>
        <w:t>Research a</w:t>
      </w:r>
      <w:r w:rsidR="007A3DC7" w:rsidRPr="0039717A">
        <w:rPr>
          <w:rFonts w:ascii="Times New Roman" w:hAnsi="Times New Roman" w:cs="Times New Roman"/>
          <w:sz w:val="24"/>
        </w:rPr>
        <w:t>ssistant</w:t>
      </w:r>
      <w:r w:rsidR="001201AC" w:rsidRPr="0039717A">
        <w:rPr>
          <w:rFonts w:ascii="Times New Roman" w:hAnsi="Times New Roman" w:cs="Times New Roman"/>
          <w:sz w:val="24"/>
        </w:rPr>
        <w:t>,</w:t>
      </w:r>
      <w:r w:rsidR="00A43DCA" w:rsidRPr="0039717A">
        <w:rPr>
          <w:rFonts w:ascii="Times New Roman" w:hAnsi="Times New Roman" w:cs="Times New Roman"/>
          <w:sz w:val="24"/>
        </w:rPr>
        <w:t xml:space="preserve"> Rutgers University</w:t>
      </w:r>
      <w:r w:rsidR="000165AF" w:rsidRPr="0039717A">
        <w:rPr>
          <w:rFonts w:ascii="Times New Roman" w:hAnsi="Times New Roman" w:cs="Times New Roman"/>
          <w:sz w:val="24"/>
        </w:rPr>
        <w:t>.</w:t>
      </w:r>
      <w:r w:rsidR="007A3DC7" w:rsidRPr="0039717A">
        <w:rPr>
          <w:rFonts w:ascii="Times New Roman" w:hAnsi="Times New Roman" w:cs="Times New Roman"/>
          <w:sz w:val="24"/>
        </w:rPr>
        <w:t xml:space="preserve"> </w:t>
      </w:r>
      <w:r w:rsidR="007A3DC7" w:rsidRPr="0039717A">
        <w:rPr>
          <w:rFonts w:ascii="Times New Roman" w:hAnsi="Times New Roman" w:cs="Times New Roman"/>
          <w:i/>
          <w:sz w:val="24"/>
        </w:rPr>
        <w:t>T</w:t>
      </w:r>
      <w:r w:rsidR="00C956CE" w:rsidRPr="0039717A">
        <w:rPr>
          <w:rFonts w:ascii="Times New Roman" w:hAnsi="Times New Roman" w:cs="Times New Roman"/>
          <w:i/>
          <w:sz w:val="24"/>
        </w:rPr>
        <w:t>he Jamaican Symmetry Project</w:t>
      </w:r>
      <w:r w:rsidR="00C956CE" w:rsidRPr="0039717A">
        <w:rPr>
          <w:rFonts w:ascii="Times New Roman" w:hAnsi="Times New Roman" w:cs="Times New Roman"/>
          <w:sz w:val="24"/>
        </w:rPr>
        <w:t xml:space="preserve">. </w:t>
      </w:r>
      <w:r w:rsidR="001201AC" w:rsidRPr="0039717A">
        <w:rPr>
          <w:rFonts w:ascii="Times New Roman" w:hAnsi="Times New Roman" w:cs="Times New Roman"/>
          <w:sz w:val="24"/>
        </w:rPr>
        <w:t>PI</w:t>
      </w:r>
      <w:r w:rsidR="00C956CE" w:rsidRPr="0039717A">
        <w:rPr>
          <w:rFonts w:ascii="Times New Roman" w:hAnsi="Times New Roman" w:cs="Times New Roman"/>
          <w:sz w:val="24"/>
        </w:rPr>
        <w:t xml:space="preserve">: </w:t>
      </w:r>
      <w:r w:rsidR="007A1997" w:rsidRPr="0039717A">
        <w:rPr>
          <w:rFonts w:ascii="Times New Roman" w:hAnsi="Times New Roman" w:cs="Times New Roman"/>
          <w:sz w:val="24"/>
        </w:rPr>
        <w:t xml:space="preserve">Prof. </w:t>
      </w:r>
      <w:r w:rsidR="00C956CE" w:rsidRPr="0039717A">
        <w:rPr>
          <w:rFonts w:ascii="Times New Roman" w:hAnsi="Times New Roman" w:cs="Times New Roman"/>
          <w:sz w:val="24"/>
        </w:rPr>
        <w:t>Robert Trivers</w:t>
      </w:r>
      <w:r w:rsidR="00BE71D0" w:rsidRPr="0039717A">
        <w:rPr>
          <w:rFonts w:ascii="Times New Roman" w:hAnsi="Times New Roman" w:cs="Times New Roman"/>
          <w:sz w:val="24"/>
        </w:rPr>
        <w:t>.</w:t>
      </w:r>
    </w:p>
    <w:p w14:paraId="4A14E17E" w14:textId="77777777" w:rsidR="004556D5" w:rsidRPr="0039717A" w:rsidRDefault="004556D5" w:rsidP="005977E7">
      <w:pPr>
        <w:tabs>
          <w:tab w:val="left" w:pos="720"/>
          <w:tab w:val="left" w:pos="1800"/>
        </w:tabs>
        <w:spacing w:before="120" w:after="140" w:line="240" w:lineRule="auto"/>
        <w:ind w:left="1267" w:hanging="1267"/>
        <w:rPr>
          <w:rFonts w:ascii="Times New Roman" w:hAnsi="Times New Roman" w:cs="Times New Roman"/>
          <w:sz w:val="20"/>
        </w:rPr>
      </w:pPr>
    </w:p>
    <w:p w14:paraId="4B0F69CB" w14:textId="577D5B47" w:rsidR="00847DA8" w:rsidRPr="00F55B55" w:rsidRDefault="00847DA8" w:rsidP="005977E7">
      <w:pPr>
        <w:tabs>
          <w:tab w:val="left" w:pos="720"/>
          <w:tab w:val="left" w:pos="900"/>
          <w:tab w:val="left" w:pos="1440"/>
          <w:tab w:val="left" w:pos="1800"/>
          <w:tab w:val="left" w:pos="5940"/>
        </w:tabs>
        <w:spacing w:before="120" w:after="80" w:line="240" w:lineRule="auto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F55B55">
        <w:rPr>
          <w:rFonts w:ascii="Times New Roman" w:hAnsi="Times New Roman" w:cs="Times New Roman"/>
          <w:b/>
          <w:sz w:val="28"/>
          <w:szCs w:val="20"/>
          <w:u w:val="single"/>
        </w:rPr>
        <w:t>OUTREACH</w:t>
      </w:r>
    </w:p>
    <w:p w14:paraId="20FF7947" w14:textId="3A433860" w:rsidR="0039717A" w:rsidRPr="0039717A" w:rsidRDefault="0039717A" w:rsidP="0039717A">
      <w:pPr>
        <w:tabs>
          <w:tab w:val="left" w:pos="720"/>
          <w:tab w:val="left" w:pos="7200"/>
        </w:tabs>
        <w:spacing w:before="160" w:after="80" w:line="240" w:lineRule="auto"/>
        <w:rPr>
          <w:rFonts w:ascii="Times New Roman" w:hAnsi="Times New Roman" w:cs="Times New Roman"/>
          <w:b/>
          <w:sz w:val="24"/>
        </w:rPr>
      </w:pPr>
      <w:r w:rsidRPr="0039717A">
        <w:rPr>
          <w:rFonts w:ascii="Times New Roman" w:hAnsi="Times New Roman" w:cs="Times New Roman"/>
          <w:sz w:val="24"/>
        </w:rPr>
        <w:t>2019</w:t>
      </w:r>
      <w:r w:rsidRPr="0039717A">
        <w:rPr>
          <w:rFonts w:ascii="Times New Roman" w:hAnsi="Times New Roman" w:cs="Times New Roman"/>
          <w:sz w:val="24"/>
        </w:rPr>
        <w:tab/>
        <w:t xml:space="preserve">Higher Achievement Workshop: Evolution and Computer Simulation, </w:t>
      </w:r>
      <w:r>
        <w:rPr>
          <w:rFonts w:ascii="Times New Roman" w:hAnsi="Times New Roman" w:cs="Times New Roman"/>
          <w:b/>
          <w:sz w:val="24"/>
        </w:rPr>
        <w:t>Organizer</w:t>
      </w:r>
    </w:p>
    <w:p w14:paraId="776DB43E" w14:textId="66D1FDB8" w:rsidR="0039717A" w:rsidRPr="0039717A" w:rsidRDefault="0039717A" w:rsidP="0039717A">
      <w:pPr>
        <w:tabs>
          <w:tab w:val="left" w:pos="720"/>
          <w:tab w:val="left" w:pos="7200"/>
        </w:tabs>
        <w:spacing w:before="160" w:after="80" w:line="240" w:lineRule="auto"/>
        <w:rPr>
          <w:rFonts w:ascii="Times New Roman" w:hAnsi="Times New Roman" w:cs="Times New Roman"/>
          <w:b/>
          <w:sz w:val="24"/>
        </w:rPr>
      </w:pPr>
      <w:r w:rsidRPr="0039717A">
        <w:rPr>
          <w:rFonts w:ascii="Times New Roman" w:hAnsi="Times New Roman" w:cs="Times New Roman"/>
          <w:sz w:val="24"/>
        </w:rPr>
        <w:t>2019</w:t>
      </w:r>
      <w:r w:rsidRPr="0039717A">
        <w:rPr>
          <w:rFonts w:ascii="Times New Roman" w:hAnsi="Times New Roman" w:cs="Times New Roman"/>
          <w:sz w:val="24"/>
        </w:rPr>
        <w:tab/>
        <w:t>Skype-a-Scientist, Video Conference with 2</w:t>
      </w:r>
      <w:r w:rsidRPr="0039717A">
        <w:rPr>
          <w:rFonts w:ascii="Times New Roman" w:hAnsi="Times New Roman" w:cs="Times New Roman"/>
          <w:sz w:val="24"/>
          <w:vertAlign w:val="superscript"/>
        </w:rPr>
        <w:t xml:space="preserve">nd </w:t>
      </w:r>
      <w:r w:rsidRPr="0039717A">
        <w:rPr>
          <w:rFonts w:ascii="Times New Roman" w:hAnsi="Times New Roman" w:cs="Times New Roman"/>
          <w:sz w:val="24"/>
        </w:rPr>
        <w:t xml:space="preserve">Grade Students, </w:t>
      </w:r>
      <w:r w:rsidRPr="0039717A">
        <w:rPr>
          <w:rFonts w:ascii="Times New Roman" w:hAnsi="Times New Roman" w:cs="Times New Roman"/>
          <w:b/>
          <w:sz w:val="24"/>
        </w:rPr>
        <w:t>Volunteer</w:t>
      </w:r>
    </w:p>
    <w:p w14:paraId="6B884C15" w14:textId="4754995A" w:rsidR="00847DA8" w:rsidRPr="0039717A" w:rsidRDefault="00847DA8" w:rsidP="0039717A">
      <w:pPr>
        <w:tabs>
          <w:tab w:val="left" w:pos="720"/>
          <w:tab w:val="left" w:pos="7200"/>
        </w:tabs>
        <w:spacing w:before="160" w:after="80" w:line="240" w:lineRule="auto"/>
        <w:rPr>
          <w:rFonts w:ascii="Times New Roman" w:hAnsi="Times New Roman" w:cs="Times New Roman"/>
          <w:b/>
          <w:sz w:val="24"/>
        </w:rPr>
      </w:pPr>
      <w:r w:rsidRPr="0039717A">
        <w:rPr>
          <w:rFonts w:ascii="Times New Roman" w:hAnsi="Times New Roman" w:cs="Times New Roman"/>
          <w:sz w:val="24"/>
        </w:rPr>
        <w:t>2019</w:t>
      </w:r>
      <w:r w:rsidRPr="0039717A">
        <w:rPr>
          <w:rFonts w:ascii="Times New Roman" w:hAnsi="Times New Roman" w:cs="Times New Roman"/>
          <w:sz w:val="24"/>
        </w:rPr>
        <w:tab/>
        <w:t>Skype-a-Scientist, Video Conference with 10</w:t>
      </w:r>
      <w:r w:rsidRPr="0039717A">
        <w:rPr>
          <w:rFonts w:ascii="Times New Roman" w:hAnsi="Times New Roman" w:cs="Times New Roman"/>
          <w:sz w:val="24"/>
          <w:vertAlign w:val="superscript"/>
        </w:rPr>
        <w:t>th</w:t>
      </w:r>
      <w:r w:rsidRPr="0039717A">
        <w:rPr>
          <w:rFonts w:ascii="Times New Roman" w:hAnsi="Times New Roman" w:cs="Times New Roman"/>
          <w:sz w:val="24"/>
        </w:rPr>
        <w:t xml:space="preserve"> Grade Biology Students</w:t>
      </w:r>
      <w:r w:rsidR="0039717A" w:rsidRPr="0039717A">
        <w:rPr>
          <w:rFonts w:ascii="Times New Roman" w:hAnsi="Times New Roman" w:cs="Times New Roman"/>
          <w:sz w:val="24"/>
        </w:rPr>
        <w:t xml:space="preserve">, </w:t>
      </w:r>
      <w:r w:rsidR="0039717A" w:rsidRPr="0039717A">
        <w:rPr>
          <w:rFonts w:ascii="Times New Roman" w:hAnsi="Times New Roman" w:cs="Times New Roman"/>
          <w:b/>
          <w:sz w:val="24"/>
        </w:rPr>
        <w:t>Volunteer</w:t>
      </w:r>
    </w:p>
    <w:p w14:paraId="15B987C8" w14:textId="2D3D6FE7" w:rsidR="00847DA8" w:rsidRPr="0039717A" w:rsidRDefault="00847DA8" w:rsidP="0039717A">
      <w:pPr>
        <w:tabs>
          <w:tab w:val="left" w:pos="720"/>
          <w:tab w:val="left" w:pos="7200"/>
        </w:tabs>
        <w:spacing w:before="160" w:after="80" w:line="240" w:lineRule="auto"/>
        <w:rPr>
          <w:rFonts w:ascii="Times New Roman" w:hAnsi="Times New Roman" w:cs="Times New Roman"/>
          <w:b/>
          <w:sz w:val="24"/>
        </w:rPr>
      </w:pPr>
      <w:r w:rsidRPr="0039717A">
        <w:rPr>
          <w:rFonts w:ascii="Times New Roman" w:hAnsi="Times New Roman" w:cs="Times New Roman"/>
          <w:sz w:val="24"/>
        </w:rPr>
        <w:t>2018</w:t>
      </w:r>
      <w:r w:rsidRPr="0039717A">
        <w:rPr>
          <w:rFonts w:ascii="Times New Roman" w:hAnsi="Times New Roman" w:cs="Times New Roman"/>
          <w:sz w:val="24"/>
        </w:rPr>
        <w:tab/>
        <w:t xml:space="preserve">Primate Perspectives, </w:t>
      </w:r>
      <w:proofErr w:type="spellStart"/>
      <w:r w:rsidRPr="0039717A">
        <w:rPr>
          <w:rFonts w:ascii="Times New Roman" w:hAnsi="Times New Roman" w:cs="Times New Roman"/>
          <w:sz w:val="24"/>
        </w:rPr>
        <w:t>i</w:t>
      </w:r>
      <w:proofErr w:type="spellEnd"/>
      <w:r w:rsidRPr="0039717A">
        <w:rPr>
          <w:rFonts w:ascii="Times New Roman" w:hAnsi="Times New Roman" w:cs="Times New Roman"/>
          <w:sz w:val="24"/>
        </w:rPr>
        <w:t xml:space="preserve">-Steam Workshop, Penn State University, </w:t>
      </w:r>
      <w:r w:rsidRPr="0039717A">
        <w:rPr>
          <w:rFonts w:ascii="Times New Roman" w:hAnsi="Times New Roman" w:cs="Times New Roman"/>
          <w:b/>
          <w:sz w:val="24"/>
        </w:rPr>
        <w:t>Volunteer</w:t>
      </w:r>
    </w:p>
    <w:p w14:paraId="3B05F07D" w14:textId="6E5367C2" w:rsidR="000217C9" w:rsidRPr="0039717A" w:rsidRDefault="000217C9" w:rsidP="0039717A">
      <w:pPr>
        <w:tabs>
          <w:tab w:val="left" w:pos="720"/>
          <w:tab w:val="left" w:pos="7200"/>
        </w:tabs>
        <w:spacing w:before="160" w:after="80" w:line="240" w:lineRule="auto"/>
        <w:rPr>
          <w:rFonts w:ascii="Times New Roman" w:hAnsi="Times New Roman" w:cs="Times New Roman"/>
          <w:b/>
          <w:sz w:val="24"/>
        </w:rPr>
      </w:pPr>
      <w:r w:rsidRPr="0039717A">
        <w:rPr>
          <w:rFonts w:ascii="Times New Roman" w:hAnsi="Times New Roman" w:cs="Times New Roman"/>
          <w:sz w:val="24"/>
        </w:rPr>
        <w:t>2018</w:t>
      </w:r>
      <w:r w:rsidRPr="0039717A">
        <w:rPr>
          <w:rFonts w:ascii="Times New Roman" w:hAnsi="Times New Roman" w:cs="Times New Roman"/>
          <w:sz w:val="24"/>
        </w:rPr>
        <w:tab/>
        <w:t xml:space="preserve">Liberal Arts Fest, Penn State University, Anthropology Department Table, </w:t>
      </w:r>
      <w:r w:rsidRPr="0039717A">
        <w:rPr>
          <w:rFonts w:ascii="Times New Roman" w:hAnsi="Times New Roman" w:cs="Times New Roman"/>
          <w:b/>
          <w:sz w:val="24"/>
        </w:rPr>
        <w:t>Volunteer</w:t>
      </w:r>
    </w:p>
    <w:p w14:paraId="00110FAD" w14:textId="0BF85D3B" w:rsidR="0019180A" w:rsidRPr="0039717A" w:rsidRDefault="0019180A" w:rsidP="0039717A">
      <w:pPr>
        <w:tabs>
          <w:tab w:val="left" w:pos="720"/>
          <w:tab w:val="left" w:pos="7200"/>
        </w:tabs>
        <w:spacing w:before="160" w:after="80" w:line="240" w:lineRule="auto"/>
        <w:rPr>
          <w:rFonts w:ascii="Times New Roman" w:hAnsi="Times New Roman" w:cs="Times New Roman"/>
          <w:b/>
          <w:sz w:val="24"/>
        </w:rPr>
      </w:pPr>
      <w:r w:rsidRPr="0039717A">
        <w:rPr>
          <w:rFonts w:ascii="Times New Roman" w:hAnsi="Times New Roman" w:cs="Times New Roman"/>
          <w:sz w:val="24"/>
        </w:rPr>
        <w:t>2018</w:t>
      </w:r>
      <w:r w:rsidRPr="0039717A">
        <w:rPr>
          <w:rFonts w:ascii="Times New Roman" w:hAnsi="Times New Roman" w:cs="Times New Roman"/>
          <w:sz w:val="24"/>
        </w:rPr>
        <w:tab/>
      </w:r>
      <w:r w:rsidR="000217C9" w:rsidRPr="0039717A">
        <w:rPr>
          <w:rFonts w:ascii="Times New Roman" w:hAnsi="Times New Roman" w:cs="Times New Roman"/>
          <w:sz w:val="24"/>
        </w:rPr>
        <w:t>Pre-Med Expo</w:t>
      </w:r>
      <w:r w:rsidRPr="0039717A">
        <w:rPr>
          <w:rFonts w:ascii="Times New Roman" w:hAnsi="Times New Roman" w:cs="Times New Roman"/>
          <w:sz w:val="24"/>
        </w:rPr>
        <w:t>, Penn State University</w:t>
      </w:r>
      <w:r w:rsidR="00C62B08" w:rsidRPr="0039717A">
        <w:rPr>
          <w:rFonts w:ascii="Times New Roman" w:hAnsi="Times New Roman" w:cs="Times New Roman"/>
          <w:sz w:val="24"/>
        </w:rPr>
        <w:t>,</w:t>
      </w:r>
      <w:r w:rsidRPr="0039717A">
        <w:rPr>
          <w:rFonts w:ascii="Times New Roman" w:hAnsi="Times New Roman" w:cs="Times New Roman"/>
          <w:sz w:val="24"/>
        </w:rPr>
        <w:t xml:space="preserve"> Anthropology Department </w:t>
      </w:r>
      <w:r w:rsidR="00C62B08" w:rsidRPr="0039717A">
        <w:rPr>
          <w:rFonts w:ascii="Times New Roman" w:hAnsi="Times New Roman" w:cs="Times New Roman"/>
          <w:sz w:val="24"/>
        </w:rPr>
        <w:t>Table</w:t>
      </w:r>
      <w:r w:rsidRPr="0039717A">
        <w:rPr>
          <w:rFonts w:ascii="Times New Roman" w:hAnsi="Times New Roman" w:cs="Times New Roman"/>
          <w:sz w:val="24"/>
        </w:rPr>
        <w:t xml:space="preserve">, </w:t>
      </w:r>
      <w:r w:rsidRPr="0039717A">
        <w:rPr>
          <w:rFonts w:ascii="Times New Roman" w:hAnsi="Times New Roman" w:cs="Times New Roman"/>
          <w:b/>
          <w:sz w:val="24"/>
        </w:rPr>
        <w:t>Volunteer</w:t>
      </w:r>
    </w:p>
    <w:p w14:paraId="1A115708" w14:textId="77777777" w:rsidR="00C62B08" w:rsidRPr="0039717A" w:rsidRDefault="0019180A" w:rsidP="0039717A">
      <w:pPr>
        <w:tabs>
          <w:tab w:val="left" w:pos="720"/>
          <w:tab w:val="left" w:pos="7200"/>
        </w:tabs>
        <w:spacing w:before="160" w:after="80" w:line="240" w:lineRule="auto"/>
        <w:rPr>
          <w:rFonts w:ascii="Times New Roman" w:hAnsi="Times New Roman" w:cs="Times New Roman"/>
          <w:b/>
          <w:sz w:val="24"/>
        </w:rPr>
      </w:pPr>
      <w:r w:rsidRPr="0039717A">
        <w:rPr>
          <w:rFonts w:ascii="Times New Roman" w:hAnsi="Times New Roman" w:cs="Times New Roman"/>
          <w:sz w:val="24"/>
        </w:rPr>
        <w:t xml:space="preserve">2017 </w:t>
      </w:r>
      <w:r w:rsidRPr="0039717A">
        <w:rPr>
          <w:rFonts w:ascii="Times New Roman" w:hAnsi="Times New Roman" w:cs="Times New Roman"/>
          <w:sz w:val="24"/>
        </w:rPr>
        <w:tab/>
      </w:r>
      <w:r w:rsidR="00C62B08" w:rsidRPr="0039717A">
        <w:rPr>
          <w:rFonts w:ascii="Times New Roman" w:hAnsi="Times New Roman" w:cs="Times New Roman"/>
          <w:sz w:val="24"/>
        </w:rPr>
        <w:t xml:space="preserve">Liberal Arts Fest, Penn State University, Anthropology Department Table, </w:t>
      </w:r>
      <w:r w:rsidR="00C62B08" w:rsidRPr="0039717A">
        <w:rPr>
          <w:rFonts w:ascii="Times New Roman" w:hAnsi="Times New Roman" w:cs="Times New Roman"/>
          <w:b/>
          <w:sz w:val="24"/>
        </w:rPr>
        <w:t>Volunteer</w:t>
      </w:r>
    </w:p>
    <w:p w14:paraId="76706C16" w14:textId="7F5279A3" w:rsidR="00847DA8" w:rsidRPr="0039717A" w:rsidRDefault="00847DA8" w:rsidP="0039717A">
      <w:pPr>
        <w:tabs>
          <w:tab w:val="left" w:pos="720"/>
          <w:tab w:val="left" w:pos="7200"/>
        </w:tabs>
        <w:spacing w:before="160" w:after="80" w:line="240" w:lineRule="auto"/>
        <w:rPr>
          <w:rFonts w:ascii="Times New Roman" w:hAnsi="Times New Roman" w:cs="Times New Roman"/>
          <w:b/>
          <w:sz w:val="24"/>
        </w:rPr>
      </w:pPr>
      <w:r w:rsidRPr="0039717A">
        <w:rPr>
          <w:rFonts w:ascii="Times New Roman" w:hAnsi="Times New Roman" w:cs="Times New Roman"/>
          <w:sz w:val="24"/>
        </w:rPr>
        <w:t>2011</w:t>
      </w:r>
      <w:r w:rsidR="00B951F3" w:rsidRPr="0039717A">
        <w:rPr>
          <w:rFonts w:ascii="Times New Roman" w:hAnsi="Times New Roman" w:cs="Times New Roman"/>
          <w:sz w:val="24"/>
        </w:rPr>
        <w:tab/>
        <w:t xml:space="preserve">Rutgers Day, Anthropology Department Informational Booth, </w:t>
      </w:r>
      <w:r w:rsidR="00B951F3" w:rsidRPr="0039717A">
        <w:rPr>
          <w:rFonts w:ascii="Times New Roman" w:hAnsi="Times New Roman" w:cs="Times New Roman"/>
          <w:b/>
          <w:sz w:val="24"/>
        </w:rPr>
        <w:t>Volunteer</w:t>
      </w:r>
    </w:p>
    <w:p w14:paraId="45090CEE" w14:textId="0D84C013" w:rsidR="00B951F3" w:rsidRPr="0039717A" w:rsidRDefault="00B951F3" w:rsidP="0039717A">
      <w:pPr>
        <w:tabs>
          <w:tab w:val="left" w:pos="720"/>
          <w:tab w:val="left" w:pos="7200"/>
        </w:tabs>
        <w:spacing w:before="160" w:after="80" w:line="240" w:lineRule="auto"/>
        <w:rPr>
          <w:rFonts w:ascii="Times New Roman" w:hAnsi="Times New Roman" w:cs="Times New Roman"/>
          <w:sz w:val="24"/>
        </w:rPr>
      </w:pPr>
      <w:r w:rsidRPr="0039717A">
        <w:rPr>
          <w:rFonts w:ascii="Times New Roman" w:hAnsi="Times New Roman" w:cs="Times New Roman"/>
          <w:sz w:val="24"/>
        </w:rPr>
        <w:t xml:space="preserve">2010 </w:t>
      </w:r>
      <w:r w:rsidRPr="0039717A">
        <w:rPr>
          <w:rFonts w:ascii="Times New Roman" w:hAnsi="Times New Roman" w:cs="Times New Roman"/>
          <w:sz w:val="24"/>
        </w:rPr>
        <w:tab/>
        <w:t xml:space="preserve">Rutgers Day, Anthropology Department Informational Booth, </w:t>
      </w:r>
      <w:r w:rsidRPr="0039717A">
        <w:rPr>
          <w:rFonts w:ascii="Times New Roman" w:hAnsi="Times New Roman" w:cs="Times New Roman"/>
          <w:b/>
          <w:sz w:val="24"/>
        </w:rPr>
        <w:t>Volunteer</w:t>
      </w:r>
    </w:p>
    <w:p w14:paraId="541F2D08" w14:textId="77777777" w:rsidR="00847DA8" w:rsidRPr="0039717A" w:rsidRDefault="00847DA8" w:rsidP="005977E7">
      <w:pPr>
        <w:tabs>
          <w:tab w:val="left" w:pos="720"/>
          <w:tab w:val="left" w:pos="1800"/>
        </w:tabs>
        <w:spacing w:before="120" w:after="140" w:line="240" w:lineRule="auto"/>
        <w:ind w:left="1267" w:hanging="1267"/>
        <w:rPr>
          <w:rFonts w:ascii="Times New Roman" w:hAnsi="Times New Roman" w:cs="Times New Roman"/>
        </w:rPr>
      </w:pPr>
    </w:p>
    <w:p w14:paraId="1AC0535D" w14:textId="77777777" w:rsidR="00DD03A9" w:rsidRPr="0039717A" w:rsidRDefault="00DD03A9" w:rsidP="005977E7">
      <w:pPr>
        <w:tabs>
          <w:tab w:val="left" w:pos="720"/>
          <w:tab w:val="left" w:pos="900"/>
          <w:tab w:val="left" w:pos="1440"/>
          <w:tab w:val="left" w:pos="1800"/>
          <w:tab w:val="left" w:pos="5940"/>
        </w:tabs>
        <w:spacing w:before="120" w:after="80" w:line="240" w:lineRule="auto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39717A">
        <w:rPr>
          <w:rFonts w:ascii="Times New Roman" w:hAnsi="Times New Roman" w:cs="Times New Roman"/>
          <w:b/>
          <w:sz w:val="28"/>
          <w:szCs w:val="20"/>
          <w:u w:val="single"/>
        </w:rPr>
        <w:t>TEACHING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170"/>
        <w:gridCol w:w="2880"/>
        <w:gridCol w:w="3240"/>
      </w:tblGrid>
      <w:tr w:rsidR="00892C37" w:rsidRPr="0039717A" w14:paraId="658EF7D4" w14:textId="77777777" w:rsidTr="004B3DC2">
        <w:trPr>
          <w:trHeight w:val="170"/>
        </w:trPr>
        <w:tc>
          <w:tcPr>
            <w:tcW w:w="2430" w:type="dxa"/>
            <w:tcBorders>
              <w:bottom w:val="single" w:sz="4" w:space="0" w:color="auto"/>
            </w:tcBorders>
          </w:tcPr>
          <w:p w14:paraId="29C7AC00" w14:textId="77777777" w:rsidR="009718D2" w:rsidRPr="0039717A" w:rsidRDefault="009718D2" w:rsidP="0039717A">
            <w:pPr>
              <w:tabs>
                <w:tab w:val="left" w:pos="720"/>
              </w:tabs>
              <w:ind w:left="-101"/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C1E3F0F" w14:textId="0E2019FC" w:rsidR="009718D2" w:rsidRPr="0039717A" w:rsidRDefault="009718D2" w:rsidP="0039717A">
            <w:pPr>
              <w:tabs>
                <w:tab w:val="left" w:pos="720"/>
              </w:tabs>
              <w:ind w:left="-101"/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Role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F661217" w14:textId="693A24EC" w:rsidR="009718D2" w:rsidRPr="0039717A" w:rsidRDefault="009718D2" w:rsidP="0039717A">
            <w:pPr>
              <w:tabs>
                <w:tab w:val="left" w:pos="720"/>
              </w:tabs>
              <w:ind w:left="-101" w:right="-113"/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Course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9D0EF12" w14:textId="0C02586B" w:rsidR="009718D2" w:rsidRPr="0039717A" w:rsidRDefault="009718D2" w:rsidP="0039717A">
            <w:pPr>
              <w:tabs>
                <w:tab w:val="left" w:pos="720"/>
              </w:tabs>
              <w:ind w:left="-101" w:right="-113"/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Semester</w:t>
            </w:r>
          </w:p>
        </w:tc>
      </w:tr>
      <w:tr w:rsidR="007D4715" w:rsidRPr="0039717A" w14:paraId="6AFBEF51" w14:textId="77777777" w:rsidTr="004B3DC2">
        <w:trPr>
          <w:trHeight w:val="170"/>
        </w:trPr>
        <w:tc>
          <w:tcPr>
            <w:tcW w:w="2430" w:type="dxa"/>
            <w:tcBorders>
              <w:top w:val="single" w:sz="4" w:space="0" w:color="auto"/>
            </w:tcBorders>
          </w:tcPr>
          <w:p w14:paraId="3319B3DC" w14:textId="3B11AC79" w:rsidR="0039717A" w:rsidRDefault="0039717A" w:rsidP="0039717A">
            <w:pPr>
              <w:tabs>
                <w:tab w:val="left" w:pos="720"/>
              </w:tabs>
              <w:spacing w:before="120"/>
              <w:ind w:left="-10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Penn State University</w:t>
            </w:r>
          </w:p>
          <w:p w14:paraId="2625CC38" w14:textId="77777777" w:rsidR="007D4715" w:rsidRPr="0039717A" w:rsidRDefault="007D4715" w:rsidP="005977E7">
            <w:pPr>
              <w:tabs>
                <w:tab w:val="left" w:pos="720"/>
              </w:tabs>
              <w:spacing w:before="120"/>
              <w:ind w:left="-10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Penn State University</w:t>
            </w:r>
          </w:p>
          <w:p w14:paraId="2F6767F2" w14:textId="77777777" w:rsidR="0039717A" w:rsidRPr="0039717A" w:rsidRDefault="0039717A" w:rsidP="0039717A">
            <w:pPr>
              <w:tabs>
                <w:tab w:val="left" w:pos="720"/>
              </w:tabs>
              <w:spacing w:before="120"/>
              <w:ind w:left="-10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Penn State University</w:t>
            </w:r>
          </w:p>
          <w:p w14:paraId="38C91AB4" w14:textId="0224E4F8" w:rsidR="00847DA8" w:rsidRPr="0039717A" w:rsidRDefault="0039717A" w:rsidP="0039717A">
            <w:pPr>
              <w:tabs>
                <w:tab w:val="left" w:pos="720"/>
              </w:tabs>
              <w:spacing w:before="120"/>
              <w:ind w:left="-10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Penn State Universit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C15DBFB" w14:textId="30127B65" w:rsidR="0039717A" w:rsidRDefault="0039717A" w:rsidP="005977E7">
            <w:pPr>
              <w:tabs>
                <w:tab w:val="left" w:pos="720"/>
              </w:tabs>
              <w:spacing w:before="120"/>
              <w:ind w:left="-104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  <w:p w14:paraId="13183A0B" w14:textId="77777777" w:rsidR="007D4715" w:rsidRPr="0039717A" w:rsidRDefault="007D4715" w:rsidP="005977E7">
            <w:pPr>
              <w:tabs>
                <w:tab w:val="left" w:pos="720"/>
              </w:tabs>
              <w:spacing w:before="120"/>
              <w:ind w:left="-10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14:paraId="2D483445" w14:textId="77777777" w:rsidR="0039717A" w:rsidRPr="0039717A" w:rsidRDefault="0039717A" w:rsidP="0039717A">
            <w:pPr>
              <w:tabs>
                <w:tab w:val="left" w:pos="720"/>
              </w:tabs>
              <w:spacing w:before="120"/>
              <w:ind w:left="-10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  <w:p w14:paraId="16123413" w14:textId="6B4430CC" w:rsidR="00847DA8" w:rsidRPr="0039717A" w:rsidRDefault="0039717A" w:rsidP="005977E7">
            <w:pPr>
              <w:tabs>
                <w:tab w:val="left" w:pos="720"/>
              </w:tabs>
              <w:spacing w:before="120"/>
              <w:ind w:left="-104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DA51CF3" w14:textId="50149893" w:rsidR="0039717A" w:rsidRDefault="0039717A" w:rsidP="005977E7">
            <w:pPr>
              <w:tabs>
                <w:tab w:val="left" w:pos="720"/>
              </w:tabs>
              <w:spacing w:before="120"/>
              <w:ind w:left="-104" w:right="-113" w:hanging="2"/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Sex and Evolution</w:t>
            </w:r>
          </w:p>
          <w:p w14:paraId="2377663B" w14:textId="0407BFE4" w:rsidR="007D4715" w:rsidRPr="0039717A" w:rsidRDefault="007D4715" w:rsidP="005977E7">
            <w:pPr>
              <w:tabs>
                <w:tab w:val="left" w:pos="720"/>
              </w:tabs>
              <w:spacing w:before="120"/>
              <w:ind w:left="-104" w:right="-113" w:hanging="2"/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Intro</w:t>
            </w:r>
            <w:r w:rsidR="0039717A"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B3DC2"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to Biol.</w:t>
            </w:r>
            <w:r w:rsidRPr="0039717A"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Anthropology</w:t>
            </w:r>
          </w:p>
          <w:p w14:paraId="0BED98AA" w14:textId="77777777" w:rsidR="0039717A" w:rsidRPr="0039717A" w:rsidRDefault="0039717A" w:rsidP="0039717A">
            <w:pPr>
              <w:tabs>
                <w:tab w:val="left" w:pos="720"/>
              </w:tabs>
              <w:spacing w:before="120"/>
              <w:ind w:left="-104" w:right="-113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Humans as Primates</w:t>
            </w:r>
          </w:p>
          <w:p w14:paraId="536477B8" w14:textId="05D22E3B" w:rsidR="00847DA8" w:rsidRPr="0039717A" w:rsidRDefault="0039717A" w:rsidP="0039717A">
            <w:pPr>
              <w:tabs>
                <w:tab w:val="left" w:pos="720"/>
              </w:tabs>
              <w:spacing w:before="120"/>
              <w:ind w:left="-104" w:right="-113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</w:t>
            </w: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 xml:space="preserve"> to Anthropology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72547E5A" w14:textId="412E12CC" w:rsidR="0039717A" w:rsidRDefault="0039717A" w:rsidP="005977E7">
            <w:pPr>
              <w:tabs>
                <w:tab w:val="left" w:pos="720"/>
              </w:tabs>
              <w:spacing w:before="120"/>
              <w:ind w:left="-104" w:right="-113" w:hanging="2"/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Fall 2019</w:t>
            </w:r>
          </w:p>
          <w:p w14:paraId="3DF64F88" w14:textId="56B9237D" w:rsidR="007D4715" w:rsidRPr="0039717A" w:rsidRDefault="0039717A" w:rsidP="005977E7">
            <w:pPr>
              <w:tabs>
                <w:tab w:val="left" w:pos="720"/>
              </w:tabs>
              <w:spacing w:before="120"/>
              <w:ind w:left="-104" w:right="-113" w:hanging="2"/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Spring and </w:t>
            </w:r>
            <w:r w:rsidR="00847DA8" w:rsidRPr="0039717A"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Summer</w:t>
            </w:r>
            <w:r w:rsidR="007D4715" w:rsidRPr="0039717A"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2019</w:t>
            </w:r>
          </w:p>
          <w:p w14:paraId="50E80629" w14:textId="77777777" w:rsidR="0039717A" w:rsidRPr="0039717A" w:rsidRDefault="0039717A" w:rsidP="0039717A">
            <w:pPr>
              <w:tabs>
                <w:tab w:val="left" w:pos="720"/>
              </w:tabs>
              <w:spacing w:before="120"/>
              <w:ind w:left="-104" w:right="-113" w:hanging="2"/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Fall 2018</w:t>
            </w:r>
          </w:p>
          <w:p w14:paraId="5051BE3C" w14:textId="55F298BB" w:rsidR="00847DA8" w:rsidRPr="0039717A" w:rsidRDefault="0039717A" w:rsidP="0039717A">
            <w:pPr>
              <w:tabs>
                <w:tab w:val="left" w:pos="720"/>
              </w:tabs>
              <w:spacing w:before="120"/>
              <w:ind w:left="-104" w:right="-113" w:hanging="2"/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Spring 2018</w:t>
            </w:r>
          </w:p>
        </w:tc>
      </w:tr>
      <w:tr w:rsidR="00892C37" w:rsidRPr="0039717A" w14:paraId="4CF7AEC0" w14:textId="77777777" w:rsidTr="004B3DC2">
        <w:tc>
          <w:tcPr>
            <w:tcW w:w="2430" w:type="dxa"/>
          </w:tcPr>
          <w:p w14:paraId="5AB1335C" w14:textId="2D2ABA29" w:rsidR="00B51F1F" w:rsidRPr="0039717A" w:rsidRDefault="00B51F1F" w:rsidP="005977E7">
            <w:pPr>
              <w:tabs>
                <w:tab w:val="left" w:pos="720"/>
              </w:tabs>
              <w:spacing w:before="120"/>
              <w:ind w:left="-10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Penn State University</w:t>
            </w:r>
          </w:p>
          <w:p w14:paraId="38C67DE5" w14:textId="5BC97A1A" w:rsidR="009718D2" w:rsidRPr="0039717A" w:rsidRDefault="0039717A" w:rsidP="005977E7">
            <w:pPr>
              <w:tabs>
                <w:tab w:val="left" w:pos="720"/>
              </w:tabs>
              <w:spacing w:before="120"/>
              <w:ind w:left="-104" w:hanging="2"/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9717A">
              <w:rPr>
                <w:rFonts w:ascii="Times New Roman" w:hAnsi="Times New Roman" w:cs="Times New Roman"/>
                <w:sz w:val="24"/>
                <w:szCs w:val="24"/>
              </w:rPr>
              <w:t>Queens College</w:t>
            </w:r>
          </w:p>
        </w:tc>
        <w:tc>
          <w:tcPr>
            <w:tcW w:w="1170" w:type="dxa"/>
          </w:tcPr>
          <w:p w14:paraId="006453FC" w14:textId="20A0D57F" w:rsidR="00B51F1F" w:rsidRPr="0039717A" w:rsidRDefault="0039717A" w:rsidP="005977E7">
            <w:pPr>
              <w:tabs>
                <w:tab w:val="left" w:pos="720"/>
              </w:tabs>
              <w:spacing w:before="120"/>
              <w:ind w:left="-104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  <w:p w14:paraId="31D89A07" w14:textId="4A7B7648" w:rsidR="009718D2" w:rsidRPr="0039717A" w:rsidRDefault="0039717A" w:rsidP="005977E7">
            <w:pPr>
              <w:tabs>
                <w:tab w:val="left" w:pos="720"/>
              </w:tabs>
              <w:spacing w:before="120"/>
              <w:ind w:left="-104" w:hanging="2"/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2880" w:type="dxa"/>
          </w:tcPr>
          <w:p w14:paraId="478938CF" w14:textId="682F0C6D" w:rsidR="00B51F1F" w:rsidRPr="0039717A" w:rsidRDefault="0039717A" w:rsidP="005977E7">
            <w:pPr>
              <w:tabs>
                <w:tab w:val="left" w:pos="720"/>
              </w:tabs>
              <w:spacing w:before="120"/>
              <w:ind w:left="-104" w:right="-113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Humans as Primates</w:t>
            </w:r>
          </w:p>
          <w:p w14:paraId="5D99BE3B" w14:textId="277B2529" w:rsidR="009718D2" w:rsidRPr="0039717A" w:rsidRDefault="0039717A" w:rsidP="005977E7">
            <w:pPr>
              <w:tabs>
                <w:tab w:val="left" w:pos="720"/>
              </w:tabs>
              <w:spacing w:before="120"/>
              <w:ind w:left="-104" w:right="-113" w:hanging="2"/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 to Human Evolution</w:t>
            </w:r>
          </w:p>
        </w:tc>
        <w:tc>
          <w:tcPr>
            <w:tcW w:w="3240" w:type="dxa"/>
          </w:tcPr>
          <w:p w14:paraId="3F841640" w14:textId="6DE93E82" w:rsidR="009718D2" w:rsidRDefault="004B3DC2" w:rsidP="005977E7">
            <w:pPr>
              <w:tabs>
                <w:tab w:val="left" w:pos="720"/>
              </w:tabs>
              <w:spacing w:before="120"/>
              <w:ind w:left="-104" w:right="-113" w:hanging="2"/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Summer,</w:t>
            </w:r>
            <w:r w:rsidR="0039717A"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718D2" w:rsidRPr="0039717A"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Fall 2017</w:t>
            </w:r>
            <w:r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; Spring 2020</w:t>
            </w:r>
          </w:p>
          <w:p w14:paraId="6E23C668" w14:textId="49566559" w:rsidR="0039717A" w:rsidRPr="0039717A" w:rsidRDefault="0039717A" w:rsidP="005977E7">
            <w:pPr>
              <w:tabs>
                <w:tab w:val="left" w:pos="720"/>
              </w:tabs>
              <w:spacing w:before="120"/>
              <w:ind w:left="-104" w:right="-113" w:hanging="2"/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Fall 2012</w:t>
            </w:r>
          </w:p>
        </w:tc>
      </w:tr>
    </w:tbl>
    <w:p w14:paraId="434D1135" w14:textId="5E398301" w:rsidR="00AB7FF9" w:rsidRPr="00892C37" w:rsidRDefault="00AB7FF9" w:rsidP="005977E7">
      <w:pPr>
        <w:tabs>
          <w:tab w:val="left" w:pos="720"/>
          <w:tab w:val="left" w:pos="1800"/>
        </w:tabs>
        <w:spacing w:before="120" w:after="80" w:line="240" w:lineRule="auto"/>
        <w:rPr>
          <w:rFonts w:ascii="Times New Roman" w:hAnsi="Times New Roman" w:cs="Times New Roman"/>
        </w:rPr>
      </w:pPr>
    </w:p>
    <w:sectPr w:rsidR="00AB7FF9" w:rsidRPr="00892C37" w:rsidSect="00813B2D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DBAC7" w14:textId="77777777" w:rsidR="00247969" w:rsidRDefault="00247969" w:rsidP="00D27DB3">
      <w:pPr>
        <w:spacing w:after="0" w:line="240" w:lineRule="auto"/>
      </w:pPr>
      <w:r>
        <w:separator/>
      </w:r>
    </w:p>
  </w:endnote>
  <w:endnote w:type="continuationSeparator" w:id="0">
    <w:p w14:paraId="3AF5A9E8" w14:textId="77777777" w:rsidR="00247969" w:rsidRDefault="00247969" w:rsidP="00D2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B9513" w14:textId="77777777" w:rsidR="00247969" w:rsidRDefault="00247969" w:rsidP="00D27DB3">
      <w:pPr>
        <w:spacing w:after="0" w:line="240" w:lineRule="auto"/>
      </w:pPr>
      <w:r>
        <w:separator/>
      </w:r>
    </w:p>
  </w:footnote>
  <w:footnote w:type="continuationSeparator" w:id="0">
    <w:p w14:paraId="7C354FD7" w14:textId="77777777" w:rsidR="00247969" w:rsidRDefault="00247969" w:rsidP="00D2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F3575" w14:textId="77777777" w:rsidR="007D597D" w:rsidRDefault="007D597D" w:rsidP="00D27DB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B3"/>
    <w:rsid w:val="000165AF"/>
    <w:rsid w:val="000217C9"/>
    <w:rsid w:val="00023B3F"/>
    <w:rsid w:val="00024B38"/>
    <w:rsid w:val="00026621"/>
    <w:rsid w:val="00051DD7"/>
    <w:rsid w:val="00087B5A"/>
    <w:rsid w:val="000D07B9"/>
    <w:rsid w:val="000F18EB"/>
    <w:rsid w:val="000F40E1"/>
    <w:rsid w:val="0011261C"/>
    <w:rsid w:val="001201AC"/>
    <w:rsid w:val="00142FC9"/>
    <w:rsid w:val="00145A16"/>
    <w:rsid w:val="00154692"/>
    <w:rsid w:val="001677D8"/>
    <w:rsid w:val="001738D0"/>
    <w:rsid w:val="001743D9"/>
    <w:rsid w:val="0017731E"/>
    <w:rsid w:val="00180DB6"/>
    <w:rsid w:val="001811CA"/>
    <w:rsid w:val="00187506"/>
    <w:rsid w:val="00190629"/>
    <w:rsid w:val="0019180A"/>
    <w:rsid w:val="0019240C"/>
    <w:rsid w:val="001A6DE2"/>
    <w:rsid w:val="001A7972"/>
    <w:rsid w:val="001E44FE"/>
    <w:rsid w:val="001F2AB7"/>
    <w:rsid w:val="00205805"/>
    <w:rsid w:val="00206C6D"/>
    <w:rsid w:val="00206C9B"/>
    <w:rsid w:val="00222BCA"/>
    <w:rsid w:val="00247969"/>
    <w:rsid w:val="002514C2"/>
    <w:rsid w:val="0027050C"/>
    <w:rsid w:val="00274733"/>
    <w:rsid w:val="00296E2C"/>
    <w:rsid w:val="002A40B2"/>
    <w:rsid w:val="002B25C9"/>
    <w:rsid w:val="002C18B0"/>
    <w:rsid w:val="002C262B"/>
    <w:rsid w:val="002E1C10"/>
    <w:rsid w:val="002E30EC"/>
    <w:rsid w:val="002F0127"/>
    <w:rsid w:val="002F0770"/>
    <w:rsid w:val="002F3DDA"/>
    <w:rsid w:val="002F5DA1"/>
    <w:rsid w:val="00305248"/>
    <w:rsid w:val="00311D9C"/>
    <w:rsid w:val="003219AF"/>
    <w:rsid w:val="003406E8"/>
    <w:rsid w:val="00346625"/>
    <w:rsid w:val="0038404B"/>
    <w:rsid w:val="0039717A"/>
    <w:rsid w:val="003C46CE"/>
    <w:rsid w:val="003F3CAF"/>
    <w:rsid w:val="00425682"/>
    <w:rsid w:val="00427A23"/>
    <w:rsid w:val="0043090D"/>
    <w:rsid w:val="00436DBC"/>
    <w:rsid w:val="00441179"/>
    <w:rsid w:val="00441C4A"/>
    <w:rsid w:val="00444685"/>
    <w:rsid w:val="00445EA0"/>
    <w:rsid w:val="004515D6"/>
    <w:rsid w:val="004548DE"/>
    <w:rsid w:val="004556D5"/>
    <w:rsid w:val="00460A50"/>
    <w:rsid w:val="004762F4"/>
    <w:rsid w:val="004769F8"/>
    <w:rsid w:val="00480911"/>
    <w:rsid w:val="00492B84"/>
    <w:rsid w:val="004B3DC2"/>
    <w:rsid w:val="004B5415"/>
    <w:rsid w:val="004B5EC7"/>
    <w:rsid w:val="004E3E2A"/>
    <w:rsid w:val="004F1E9E"/>
    <w:rsid w:val="00511ED4"/>
    <w:rsid w:val="005234D6"/>
    <w:rsid w:val="005330BC"/>
    <w:rsid w:val="00535734"/>
    <w:rsid w:val="005547EE"/>
    <w:rsid w:val="00570402"/>
    <w:rsid w:val="005977E7"/>
    <w:rsid w:val="005A594A"/>
    <w:rsid w:val="005C231C"/>
    <w:rsid w:val="005D0960"/>
    <w:rsid w:val="005D1A88"/>
    <w:rsid w:val="005D5BD7"/>
    <w:rsid w:val="005E2038"/>
    <w:rsid w:val="005E30FC"/>
    <w:rsid w:val="005E6D73"/>
    <w:rsid w:val="00641D3A"/>
    <w:rsid w:val="00643186"/>
    <w:rsid w:val="006475EF"/>
    <w:rsid w:val="0065360A"/>
    <w:rsid w:val="0066706D"/>
    <w:rsid w:val="00683B6E"/>
    <w:rsid w:val="00691845"/>
    <w:rsid w:val="006E04F7"/>
    <w:rsid w:val="00716E49"/>
    <w:rsid w:val="007316F8"/>
    <w:rsid w:val="00777695"/>
    <w:rsid w:val="007A1997"/>
    <w:rsid w:val="007A3DC7"/>
    <w:rsid w:val="007A592A"/>
    <w:rsid w:val="007D2E5F"/>
    <w:rsid w:val="007D4715"/>
    <w:rsid w:val="007D597D"/>
    <w:rsid w:val="00813B2D"/>
    <w:rsid w:val="00827AD0"/>
    <w:rsid w:val="0084159F"/>
    <w:rsid w:val="00844759"/>
    <w:rsid w:val="00847DA8"/>
    <w:rsid w:val="00853AFD"/>
    <w:rsid w:val="008655E3"/>
    <w:rsid w:val="00865BDE"/>
    <w:rsid w:val="00866DA7"/>
    <w:rsid w:val="00870CCC"/>
    <w:rsid w:val="00892938"/>
    <w:rsid w:val="00892C37"/>
    <w:rsid w:val="00894451"/>
    <w:rsid w:val="00896D77"/>
    <w:rsid w:val="008A04A8"/>
    <w:rsid w:val="008C6D91"/>
    <w:rsid w:val="008F3073"/>
    <w:rsid w:val="008F681E"/>
    <w:rsid w:val="00900AB6"/>
    <w:rsid w:val="00912761"/>
    <w:rsid w:val="00916F6F"/>
    <w:rsid w:val="009203AA"/>
    <w:rsid w:val="00940E93"/>
    <w:rsid w:val="009718D2"/>
    <w:rsid w:val="00990CCD"/>
    <w:rsid w:val="009919DC"/>
    <w:rsid w:val="009A1025"/>
    <w:rsid w:val="009B6A53"/>
    <w:rsid w:val="009C4286"/>
    <w:rsid w:val="00A07C46"/>
    <w:rsid w:val="00A17133"/>
    <w:rsid w:val="00A23A6A"/>
    <w:rsid w:val="00A2500C"/>
    <w:rsid w:val="00A268D2"/>
    <w:rsid w:val="00A43DCA"/>
    <w:rsid w:val="00A44268"/>
    <w:rsid w:val="00A54182"/>
    <w:rsid w:val="00A548C9"/>
    <w:rsid w:val="00A84DE0"/>
    <w:rsid w:val="00A91369"/>
    <w:rsid w:val="00AA7B77"/>
    <w:rsid w:val="00AB2882"/>
    <w:rsid w:val="00AB5D4D"/>
    <w:rsid w:val="00AB7FF9"/>
    <w:rsid w:val="00AC38D0"/>
    <w:rsid w:val="00AC6821"/>
    <w:rsid w:val="00AD1901"/>
    <w:rsid w:val="00AD1E44"/>
    <w:rsid w:val="00AD766D"/>
    <w:rsid w:val="00AE3307"/>
    <w:rsid w:val="00B2332D"/>
    <w:rsid w:val="00B419AF"/>
    <w:rsid w:val="00B51F1F"/>
    <w:rsid w:val="00B76FC1"/>
    <w:rsid w:val="00B770BF"/>
    <w:rsid w:val="00B951F3"/>
    <w:rsid w:val="00B9782C"/>
    <w:rsid w:val="00BA0B90"/>
    <w:rsid w:val="00BB7C0C"/>
    <w:rsid w:val="00BD59AB"/>
    <w:rsid w:val="00BE5C64"/>
    <w:rsid w:val="00BE71D0"/>
    <w:rsid w:val="00BE7543"/>
    <w:rsid w:val="00BF018D"/>
    <w:rsid w:val="00BF4D7B"/>
    <w:rsid w:val="00BF76CB"/>
    <w:rsid w:val="00C001A4"/>
    <w:rsid w:val="00C161FD"/>
    <w:rsid w:val="00C20D46"/>
    <w:rsid w:val="00C3378C"/>
    <w:rsid w:val="00C62B08"/>
    <w:rsid w:val="00C66479"/>
    <w:rsid w:val="00C67771"/>
    <w:rsid w:val="00C67B57"/>
    <w:rsid w:val="00C806D3"/>
    <w:rsid w:val="00C956CE"/>
    <w:rsid w:val="00CA72BB"/>
    <w:rsid w:val="00CD3083"/>
    <w:rsid w:val="00CF224D"/>
    <w:rsid w:val="00CF2AC8"/>
    <w:rsid w:val="00D03BF9"/>
    <w:rsid w:val="00D11455"/>
    <w:rsid w:val="00D1524D"/>
    <w:rsid w:val="00D27C6D"/>
    <w:rsid w:val="00D27DB3"/>
    <w:rsid w:val="00D322E1"/>
    <w:rsid w:val="00D3340F"/>
    <w:rsid w:val="00D4138E"/>
    <w:rsid w:val="00D42B40"/>
    <w:rsid w:val="00D570A8"/>
    <w:rsid w:val="00D647F7"/>
    <w:rsid w:val="00D65853"/>
    <w:rsid w:val="00D84F41"/>
    <w:rsid w:val="00D91DA0"/>
    <w:rsid w:val="00D93AC4"/>
    <w:rsid w:val="00DA6FAE"/>
    <w:rsid w:val="00DC28E4"/>
    <w:rsid w:val="00DC6059"/>
    <w:rsid w:val="00DD03A9"/>
    <w:rsid w:val="00DF1212"/>
    <w:rsid w:val="00E05E4C"/>
    <w:rsid w:val="00E25ED9"/>
    <w:rsid w:val="00E348FA"/>
    <w:rsid w:val="00E52045"/>
    <w:rsid w:val="00E85553"/>
    <w:rsid w:val="00E95BB1"/>
    <w:rsid w:val="00EE2A97"/>
    <w:rsid w:val="00F10572"/>
    <w:rsid w:val="00F24906"/>
    <w:rsid w:val="00F3174A"/>
    <w:rsid w:val="00F549C7"/>
    <w:rsid w:val="00F54AB0"/>
    <w:rsid w:val="00F55B55"/>
    <w:rsid w:val="00F56484"/>
    <w:rsid w:val="00F621F9"/>
    <w:rsid w:val="00F66F4E"/>
    <w:rsid w:val="00F85BEB"/>
    <w:rsid w:val="00FA03E2"/>
    <w:rsid w:val="00FA19C2"/>
    <w:rsid w:val="00FC632F"/>
    <w:rsid w:val="00FD512D"/>
    <w:rsid w:val="00FE0F53"/>
    <w:rsid w:val="00FE2371"/>
    <w:rsid w:val="00FE2D02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B10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DB3"/>
  </w:style>
  <w:style w:type="paragraph" w:styleId="Footer">
    <w:name w:val="footer"/>
    <w:basedOn w:val="Normal"/>
    <w:link w:val="FooterChar"/>
    <w:uiPriority w:val="99"/>
    <w:unhideWhenUsed/>
    <w:rsid w:val="00D2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B3"/>
  </w:style>
  <w:style w:type="character" w:styleId="Strong">
    <w:name w:val="Strong"/>
    <w:basedOn w:val="DefaultParagraphFont"/>
    <w:uiPriority w:val="22"/>
    <w:qFormat/>
    <w:rsid w:val="00A23A6A"/>
    <w:rPr>
      <w:b/>
      <w:bCs/>
    </w:rPr>
  </w:style>
  <w:style w:type="character" w:styleId="Hyperlink">
    <w:name w:val="Hyperlink"/>
    <w:basedOn w:val="DefaultParagraphFont"/>
    <w:uiPriority w:val="99"/>
    <w:unhideWhenUsed/>
    <w:rsid w:val="000165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CA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161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1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F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73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2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0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B924C4-0939-46BE-91B6-D6298C4C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Rosenfield</dc:creator>
  <cp:lastModifiedBy>Kevin A. Rosenfield</cp:lastModifiedBy>
  <cp:revision>2</cp:revision>
  <cp:lastPrinted>2017-09-20T12:38:00Z</cp:lastPrinted>
  <dcterms:created xsi:type="dcterms:W3CDTF">2020-01-27T20:12:00Z</dcterms:created>
  <dcterms:modified xsi:type="dcterms:W3CDTF">2020-01-27T20:12:00Z</dcterms:modified>
</cp:coreProperties>
</file>